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29" w:rsidRPr="00852E29" w:rsidRDefault="00852E29" w:rsidP="00852E29">
      <w:pPr>
        <w:jc w:val="center"/>
        <w:rPr>
          <w:rStyle w:val="Strong"/>
          <w:rFonts w:ascii="Arial" w:hAnsi="Arial" w:cs="Arial"/>
          <w:color w:val="4472C4" w:themeColor="accent5"/>
          <w:sz w:val="28"/>
          <w:szCs w:val="28"/>
          <w:lang w:val="en-US"/>
        </w:rPr>
      </w:pPr>
      <w:r w:rsidRPr="00852E29">
        <w:rPr>
          <w:rFonts w:ascii="Arial" w:hAnsi="Arial" w:cs="Arial"/>
          <w:b/>
          <w:color w:val="4472C4" w:themeColor="accent5"/>
          <w:sz w:val="28"/>
          <w:szCs w:val="28"/>
          <w:lang w:val="en-US"/>
        </w:rPr>
        <w:t>The</w:t>
      </w:r>
      <w:r w:rsidRPr="00852E29">
        <w:rPr>
          <w:rFonts w:ascii="Arial" w:hAnsi="Arial" w:cs="Arial"/>
          <w:color w:val="4472C4" w:themeColor="accent5"/>
          <w:sz w:val="28"/>
          <w:szCs w:val="28"/>
          <w:lang w:val="en-US"/>
        </w:rPr>
        <w:t xml:space="preserve"> </w:t>
      </w:r>
      <w:r w:rsidRPr="00852E29">
        <w:rPr>
          <w:rStyle w:val="Strong"/>
          <w:rFonts w:ascii="Arial" w:hAnsi="Arial" w:cs="Arial"/>
          <w:color w:val="4472C4" w:themeColor="accent5"/>
          <w:sz w:val="28"/>
          <w:szCs w:val="28"/>
          <w:lang w:val="en-US"/>
        </w:rPr>
        <w:t>After Experience Reflection</w:t>
      </w:r>
    </w:p>
    <w:p w:rsidR="00852E29" w:rsidRPr="00852E29" w:rsidRDefault="00852E29" w:rsidP="00852E29">
      <w:pPr>
        <w:jc w:val="center"/>
        <w:rPr>
          <w:rFonts w:ascii="Arial" w:hAnsi="Arial" w:cs="Arial"/>
          <w:sz w:val="24"/>
          <w:szCs w:val="24"/>
          <w:lang w:val="en-US"/>
        </w:rPr>
      </w:pPr>
    </w:p>
    <w:p w:rsidR="00852E29" w:rsidRPr="00852E29" w:rsidRDefault="00404EF1" w:rsidP="00852E29">
      <w:pPr>
        <w:jc w:val="both"/>
        <w:rPr>
          <w:rFonts w:ascii="Arial" w:hAnsi="Arial" w:cs="Arial"/>
          <w:sz w:val="24"/>
          <w:szCs w:val="24"/>
          <w:lang w:val="en-US"/>
        </w:rPr>
      </w:pPr>
      <w:r w:rsidRPr="00852E29">
        <w:rPr>
          <w:rFonts w:ascii="Arial" w:hAnsi="Arial" w:cs="Arial"/>
          <w:sz w:val="24"/>
          <w:szCs w:val="24"/>
          <w:lang w:val="en-US"/>
        </w:rPr>
        <w:t xml:space="preserve">The </w:t>
      </w:r>
      <w:r w:rsidRPr="00852E29">
        <w:rPr>
          <w:rStyle w:val="Strong"/>
          <w:rFonts w:ascii="Arial" w:hAnsi="Arial" w:cs="Arial"/>
          <w:b w:val="0"/>
          <w:sz w:val="24"/>
          <w:szCs w:val="24"/>
          <w:lang w:val="en-US"/>
        </w:rPr>
        <w:t>After Experience Reflection (AER)</w:t>
      </w:r>
      <w:r w:rsidRPr="00852E29">
        <w:rPr>
          <w:rFonts w:ascii="Arial" w:hAnsi="Arial" w:cs="Arial"/>
          <w:sz w:val="24"/>
          <w:szCs w:val="24"/>
          <w:lang w:val="en-US"/>
        </w:rPr>
        <w:t xml:space="preserve"> is a very useful tool, but is perhaps better thought of as a state of mind. </w:t>
      </w:r>
    </w:p>
    <w:p w:rsidR="00CF70D5" w:rsidRDefault="00404EF1" w:rsidP="00852E29">
      <w:pPr>
        <w:jc w:val="both"/>
        <w:rPr>
          <w:rFonts w:ascii="Arial" w:hAnsi="Arial" w:cs="Arial"/>
          <w:sz w:val="24"/>
          <w:szCs w:val="24"/>
          <w:lang w:val="en-US"/>
        </w:rPr>
      </w:pPr>
      <w:r w:rsidRPr="00852E29">
        <w:rPr>
          <w:rFonts w:ascii="Arial" w:hAnsi="Arial" w:cs="Arial"/>
          <w:sz w:val="24"/>
          <w:szCs w:val="24"/>
          <w:lang w:val="en-US"/>
        </w:rPr>
        <w:br/>
        <w:t>It has evolved from the After Action Review which was developed and used by the United States Army. After every ‘action’ the soldiers of the US Army would stop and think about what was supposed to happen, what actually happened and why there was a difference. In the Constellation, after every piece of work, we stop to reflect on what has just happened. Perhaps we will consider the strengths of the community that we have just visited. Perhaps we will stop to reflect on what went well and where we need to improve next time. The context and the questions change, but the idea that we need to take some time to reflect on what has just happened has become a constant in the work of the Constellation. </w:t>
      </w:r>
    </w:p>
    <w:p w:rsidR="00E0530C" w:rsidRPr="00DC64AE" w:rsidRDefault="00E0530C" w:rsidP="00DC64AE">
      <w:pPr>
        <w:jc w:val="center"/>
        <w:rPr>
          <w:rFonts w:ascii="Arial" w:hAnsi="Arial" w:cs="Arial"/>
          <w:b/>
          <w:color w:val="4472C4" w:themeColor="accent5"/>
          <w:sz w:val="28"/>
          <w:szCs w:val="28"/>
          <w:lang w:val="en-US"/>
        </w:rPr>
      </w:pPr>
    </w:p>
    <w:p w:rsidR="00E0530C" w:rsidRPr="00DC64AE" w:rsidRDefault="00E0530C" w:rsidP="00DC64AE">
      <w:pPr>
        <w:jc w:val="center"/>
        <w:rPr>
          <w:rFonts w:ascii="Arial" w:hAnsi="Arial" w:cs="Arial"/>
          <w:b/>
          <w:color w:val="4472C4" w:themeColor="accent5"/>
          <w:sz w:val="28"/>
          <w:szCs w:val="28"/>
          <w:lang w:val="en-US"/>
        </w:rPr>
      </w:pPr>
      <w:r w:rsidRPr="00DC64AE">
        <w:rPr>
          <w:rFonts w:ascii="Arial" w:hAnsi="Arial" w:cs="Arial"/>
          <w:b/>
          <w:color w:val="4472C4" w:themeColor="accent5"/>
          <w:sz w:val="28"/>
          <w:szCs w:val="28"/>
          <w:lang w:val="en-US"/>
        </w:rPr>
        <w:t xml:space="preserve">La réflexion après expérience </w:t>
      </w:r>
    </w:p>
    <w:p w:rsidR="00E0530C" w:rsidRDefault="00E0530C" w:rsidP="00E0530C">
      <w:pPr>
        <w:jc w:val="both"/>
        <w:rPr>
          <w:rFonts w:ascii="Arial" w:hAnsi="Arial" w:cs="Arial"/>
          <w:sz w:val="24"/>
          <w:szCs w:val="24"/>
          <w:lang w:val="fr-FR"/>
        </w:rPr>
      </w:pPr>
      <w:r w:rsidRPr="00E0530C">
        <w:rPr>
          <w:rFonts w:ascii="Arial" w:hAnsi="Arial" w:cs="Arial"/>
          <w:sz w:val="24"/>
          <w:szCs w:val="24"/>
          <w:lang w:val="fr-FR"/>
        </w:rPr>
        <w:br/>
      </w:r>
      <w:r w:rsidRPr="00E0530C">
        <w:rPr>
          <w:rFonts w:ascii="Arial" w:hAnsi="Arial" w:cs="Arial"/>
          <w:sz w:val="24"/>
          <w:szCs w:val="24"/>
          <w:lang w:val="fr-FR"/>
        </w:rPr>
        <w:br/>
      </w:r>
      <w:r w:rsidRPr="00E0530C">
        <w:rPr>
          <w:rFonts w:ascii="Arial" w:hAnsi="Arial" w:cs="Arial"/>
          <w:sz w:val="24"/>
          <w:szCs w:val="24"/>
          <w:lang w:val="fr-FR"/>
        </w:rPr>
        <w:t xml:space="preserve">La réflexion </w:t>
      </w:r>
      <w:r>
        <w:rPr>
          <w:rFonts w:ascii="Arial" w:hAnsi="Arial" w:cs="Arial"/>
          <w:sz w:val="24"/>
          <w:szCs w:val="24"/>
          <w:lang w:val="fr-FR"/>
        </w:rPr>
        <w:t xml:space="preserve">après </w:t>
      </w:r>
      <w:r w:rsidRPr="00E0530C">
        <w:rPr>
          <w:rFonts w:ascii="Arial" w:hAnsi="Arial" w:cs="Arial"/>
          <w:sz w:val="24"/>
          <w:szCs w:val="24"/>
          <w:lang w:val="fr-FR"/>
        </w:rPr>
        <w:t xml:space="preserve">expérience </w:t>
      </w:r>
      <w:r w:rsidRPr="00E0530C">
        <w:rPr>
          <w:rFonts w:ascii="Arial" w:hAnsi="Arial" w:cs="Arial"/>
          <w:sz w:val="24"/>
          <w:szCs w:val="24"/>
          <w:lang w:val="fr-FR"/>
        </w:rPr>
        <w:t>(</w:t>
      </w:r>
      <w:r>
        <w:rPr>
          <w:rFonts w:ascii="Arial" w:hAnsi="Arial" w:cs="Arial"/>
          <w:sz w:val="24"/>
          <w:szCs w:val="24"/>
          <w:lang w:val="fr-FR"/>
        </w:rPr>
        <w:t>RAE</w:t>
      </w:r>
      <w:r w:rsidRPr="00E0530C">
        <w:rPr>
          <w:rFonts w:ascii="Arial" w:hAnsi="Arial" w:cs="Arial"/>
          <w:sz w:val="24"/>
          <w:szCs w:val="24"/>
          <w:lang w:val="fr-FR"/>
        </w:rPr>
        <w:t xml:space="preserve">) est un outil très utile, </w:t>
      </w:r>
      <w:r>
        <w:rPr>
          <w:rFonts w:ascii="Arial" w:hAnsi="Arial" w:cs="Arial"/>
          <w:sz w:val="24"/>
          <w:szCs w:val="24"/>
          <w:lang w:val="fr-FR"/>
        </w:rPr>
        <w:t xml:space="preserve">qui peut sans doute être encore mieux appréhendé </w:t>
      </w:r>
      <w:r w:rsidRPr="00E0530C">
        <w:rPr>
          <w:rFonts w:ascii="Arial" w:hAnsi="Arial" w:cs="Arial"/>
          <w:sz w:val="24"/>
          <w:szCs w:val="24"/>
          <w:lang w:val="fr-FR"/>
        </w:rPr>
        <w:t>comme un état d'esprit.</w:t>
      </w:r>
    </w:p>
    <w:p w:rsidR="00E0530C" w:rsidRDefault="00E0530C" w:rsidP="00E0530C">
      <w:pPr>
        <w:jc w:val="both"/>
        <w:rPr>
          <w:rFonts w:ascii="Arial" w:hAnsi="Arial" w:cs="Arial"/>
          <w:sz w:val="24"/>
          <w:szCs w:val="24"/>
          <w:lang w:val="fr-FR"/>
        </w:rPr>
      </w:pPr>
      <w:r w:rsidRPr="00E0530C">
        <w:rPr>
          <w:rFonts w:ascii="Arial" w:hAnsi="Arial" w:cs="Arial"/>
          <w:sz w:val="24"/>
          <w:szCs w:val="24"/>
          <w:lang w:val="fr-FR"/>
        </w:rPr>
        <w:t xml:space="preserve">Il a </w:t>
      </w:r>
      <w:r>
        <w:rPr>
          <w:rFonts w:ascii="Arial" w:hAnsi="Arial" w:cs="Arial"/>
          <w:sz w:val="24"/>
          <w:szCs w:val="24"/>
          <w:lang w:val="fr-FR"/>
        </w:rPr>
        <w:t>été inspiré par</w:t>
      </w:r>
      <w:r w:rsidRPr="00E0530C">
        <w:rPr>
          <w:rFonts w:ascii="Arial" w:hAnsi="Arial" w:cs="Arial"/>
          <w:sz w:val="24"/>
          <w:szCs w:val="24"/>
          <w:lang w:val="fr-FR"/>
        </w:rPr>
        <w:t xml:space="preserve"> </w:t>
      </w:r>
      <w:r>
        <w:rPr>
          <w:rFonts w:ascii="Arial" w:hAnsi="Arial" w:cs="Arial"/>
          <w:sz w:val="24"/>
          <w:szCs w:val="24"/>
          <w:lang w:val="fr-FR"/>
        </w:rPr>
        <w:t>« </w:t>
      </w:r>
      <w:r w:rsidRPr="00E0530C">
        <w:rPr>
          <w:rFonts w:ascii="Arial" w:hAnsi="Arial" w:cs="Arial"/>
          <w:sz w:val="24"/>
          <w:szCs w:val="24"/>
          <w:lang w:val="fr-FR"/>
        </w:rPr>
        <w:t>l'analyse après action</w:t>
      </w:r>
      <w:r>
        <w:rPr>
          <w:rFonts w:ascii="Arial" w:hAnsi="Arial" w:cs="Arial"/>
          <w:sz w:val="24"/>
          <w:szCs w:val="24"/>
          <w:lang w:val="fr-FR"/>
        </w:rPr>
        <w:t> », outil</w:t>
      </w:r>
      <w:r w:rsidRPr="00E0530C">
        <w:rPr>
          <w:rFonts w:ascii="Arial" w:hAnsi="Arial" w:cs="Arial"/>
          <w:sz w:val="24"/>
          <w:szCs w:val="24"/>
          <w:lang w:val="fr-FR"/>
        </w:rPr>
        <w:t xml:space="preserve"> développé et utilisé par l'armée américaine. Après chaque «action» les soldats de l'armée américaine </w:t>
      </w:r>
      <w:r>
        <w:rPr>
          <w:rFonts w:ascii="Arial" w:hAnsi="Arial" w:cs="Arial"/>
          <w:sz w:val="24"/>
          <w:szCs w:val="24"/>
          <w:lang w:val="fr-FR"/>
        </w:rPr>
        <w:t>devaient</w:t>
      </w:r>
      <w:r w:rsidRPr="00E0530C">
        <w:rPr>
          <w:rFonts w:ascii="Arial" w:hAnsi="Arial" w:cs="Arial"/>
          <w:sz w:val="24"/>
          <w:szCs w:val="24"/>
          <w:lang w:val="fr-FR"/>
        </w:rPr>
        <w:t xml:space="preserve"> </w:t>
      </w:r>
      <w:r>
        <w:rPr>
          <w:rFonts w:ascii="Arial" w:hAnsi="Arial" w:cs="Arial"/>
          <w:sz w:val="24"/>
          <w:szCs w:val="24"/>
          <w:lang w:val="fr-FR"/>
        </w:rPr>
        <w:t>s’</w:t>
      </w:r>
      <w:r w:rsidRPr="00E0530C">
        <w:rPr>
          <w:rFonts w:ascii="Arial" w:hAnsi="Arial" w:cs="Arial"/>
          <w:sz w:val="24"/>
          <w:szCs w:val="24"/>
          <w:lang w:val="fr-FR"/>
        </w:rPr>
        <w:t xml:space="preserve">arrêter et </w:t>
      </w:r>
      <w:r>
        <w:rPr>
          <w:rFonts w:ascii="Arial" w:hAnsi="Arial" w:cs="Arial"/>
          <w:sz w:val="24"/>
          <w:szCs w:val="24"/>
          <w:lang w:val="fr-FR"/>
        </w:rPr>
        <w:t xml:space="preserve">réfléchir à trois </w:t>
      </w:r>
      <w:r w:rsidR="00F91A63">
        <w:rPr>
          <w:rFonts w:ascii="Arial" w:hAnsi="Arial" w:cs="Arial"/>
          <w:sz w:val="24"/>
          <w:szCs w:val="24"/>
          <w:lang w:val="fr-FR"/>
        </w:rPr>
        <w:t>choses</w:t>
      </w:r>
      <w:r>
        <w:rPr>
          <w:rFonts w:ascii="Arial" w:hAnsi="Arial" w:cs="Arial"/>
          <w:sz w:val="24"/>
          <w:szCs w:val="24"/>
          <w:lang w:val="fr-FR"/>
        </w:rPr>
        <w:t> :</w:t>
      </w:r>
      <w:r w:rsidRPr="00E0530C">
        <w:rPr>
          <w:rFonts w:ascii="Arial" w:hAnsi="Arial" w:cs="Arial"/>
          <w:sz w:val="24"/>
          <w:szCs w:val="24"/>
          <w:lang w:val="fr-FR"/>
        </w:rPr>
        <w:t xml:space="preserve"> ce qui était censé se produire, ce qui est </w:t>
      </w:r>
      <w:r>
        <w:rPr>
          <w:rFonts w:ascii="Arial" w:hAnsi="Arial" w:cs="Arial"/>
          <w:sz w:val="24"/>
          <w:szCs w:val="24"/>
          <w:lang w:val="fr-FR"/>
        </w:rPr>
        <w:t xml:space="preserve">effectivement </w:t>
      </w:r>
      <w:r w:rsidRPr="00E0530C">
        <w:rPr>
          <w:rFonts w:ascii="Arial" w:hAnsi="Arial" w:cs="Arial"/>
          <w:sz w:val="24"/>
          <w:szCs w:val="24"/>
          <w:lang w:val="fr-FR"/>
        </w:rPr>
        <w:t>arrivé</w:t>
      </w:r>
      <w:r>
        <w:rPr>
          <w:rFonts w:ascii="Arial" w:hAnsi="Arial" w:cs="Arial"/>
          <w:sz w:val="24"/>
          <w:szCs w:val="24"/>
          <w:lang w:val="fr-FR"/>
        </w:rPr>
        <w:t>,</w:t>
      </w:r>
      <w:r w:rsidRPr="00E0530C">
        <w:rPr>
          <w:rFonts w:ascii="Arial" w:hAnsi="Arial" w:cs="Arial"/>
          <w:sz w:val="24"/>
          <w:szCs w:val="24"/>
          <w:lang w:val="fr-FR"/>
        </w:rPr>
        <w:t xml:space="preserve"> et pourquoi il y avait une différence</w:t>
      </w:r>
      <w:r w:rsidR="0000284A">
        <w:rPr>
          <w:rFonts w:ascii="Arial" w:hAnsi="Arial" w:cs="Arial"/>
          <w:sz w:val="24"/>
          <w:szCs w:val="24"/>
          <w:lang w:val="fr-FR"/>
        </w:rPr>
        <w:t xml:space="preserve"> s’il y en avait une</w:t>
      </w:r>
      <w:bookmarkStart w:id="0" w:name="_GoBack"/>
      <w:bookmarkEnd w:id="0"/>
      <w:r w:rsidRPr="00E0530C">
        <w:rPr>
          <w:rFonts w:ascii="Arial" w:hAnsi="Arial" w:cs="Arial"/>
          <w:sz w:val="24"/>
          <w:szCs w:val="24"/>
          <w:lang w:val="fr-FR"/>
        </w:rPr>
        <w:t xml:space="preserve">. </w:t>
      </w:r>
    </w:p>
    <w:p w:rsidR="00E0530C" w:rsidRPr="00E0530C" w:rsidRDefault="00E0530C" w:rsidP="00E0530C">
      <w:pPr>
        <w:jc w:val="both"/>
        <w:rPr>
          <w:rFonts w:ascii="Arial" w:hAnsi="Arial" w:cs="Arial"/>
          <w:sz w:val="24"/>
          <w:szCs w:val="24"/>
          <w:lang w:val="fr-FR"/>
        </w:rPr>
      </w:pPr>
      <w:r w:rsidRPr="00E0530C">
        <w:rPr>
          <w:rFonts w:ascii="Arial" w:hAnsi="Arial" w:cs="Arial"/>
          <w:sz w:val="24"/>
          <w:szCs w:val="24"/>
          <w:lang w:val="fr-FR"/>
        </w:rPr>
        <w:t xml:space="preserve">Dans la Constellation, après chaque </w:t>
      </w:r>
      <w:r>
        <w:rPr>
          <w:rFonts w:ascii="Arial" w:hAnsi="Arial" w:cs="Arial"/>
          <w:sz w:val="24"/>
          <w:szCs w:val="24"/>
          <w:lang w:val="fr-FR"/>
        </w:rPr>
        <w:t>action/activité que nous réalisons</w:t>
      </w:r>
      <w:r w:rsidRPr="00E0530C">
        <w:rPr>
          <w:rFonts w:ascii="Arial" w:hAnsi="Arial" w:cs="Arial"/>
          <w:sz w:val="24"/>
          <w:szCs w:val="24"/>
          <w:lang w:val="fr-FR"/>
        </w:rPr>
        <w:t xml:space="preserve">, nous nous arrêtons pour réfléchir </w:t>
      </w:r>
      <w:r>
        <w:rPr>
          <w:rFonts w:ascii="Arial" w:hAnsi="Arial" w:cs="Arial"/>
          <w:sz w:val="24"/>
          <w:szCs w:val="24"/>
          <w:lang w:val="fr-FR"/>
        </w:rPr>
        <w:t>à</w:t>
      </w:r>
      <w:r w:rsidRPr="00E0530C">
        <w:rPr>
          <w:rFonts w:ascii="Arial" w:hAnsi="Arial" w:cs="Arial"/>
          <w:sz w:val="24"/>
          <w:szCs w:val="24"/>
          <w:lang w:val="fr-FR"/>
        </w:rPr>
        <w:t xml:space="preserve"> ce qui vient d'arriver. </w:t>
      </w:r>
      <w:r w:rsidR="00DC64AE">
        <w:rPr>
          <w:rFonts w:ascii="Arial" w:hAnsi="Arial" w:cs="Arial"/>
          <w:sz w:val="24"/>
          <w:szCs w:val="24"/>
          <w:lang w:val="fr-FR"/>
        </w:rPr>
        <w:t>P</w:t>
      </w:r>
      <w:r w:rsidRPr="00E0530C">
        <w:rPr>
          <w:rFonts w:ascii="Arial" w:hAnsi="Arial" w:cs="Arial"/>
          <w:sz w:val="24"/>
          <w:szCs w:val="24"/>
          <w:lang w:val="fr-FR"/>
        </w:rPr>
        <w:t xml:space="preserve">eut-être </w:t>
      </w:r>
      <w:r w:rsidR="00DC64AE">
        <w:rPr>
          <w:rFonts w:ascii="Arial" w:hAnsi="Arial" w:cs="Arial"/>
          <w:sz w:val="24"/>
          <w:szCs w:val="24"/>
          <w:lang w:val="fr-FR"/>
        </w:rPr>
        <w:t>s’agira-t-il d’énumérer</w:t>
      </w:r>
      <w:r w:rsidRPr="00E0530C">
        <w:rPr>
          <w:rFonts w:ascii="Arial" w:hAnsi="Arial" w:cs="Arial"/>
          <w:sz w:val="24"/>
          <w:szCs w:val="24"/>
          <w:lang w:val="fr-FR"/>
        </w:rPr>
        <w:t xml:space="preserve"> les </w:t>
      </w:r>
      <w:r w:rsidR="00DC64AE">
        <w:rPr>
          <w:rFonts w:ascii="Arial" w:hAnsi="Arial" w:cs="Arial"/>
          <w:sz w:val="24"/>
          <w:szCs w:val="24"/>
          <w:lang w:val="fr-FR"/>
        </w:rPr>
        <w:t>forces remarquées au sein</w:t>
      </w:r>
      <w:r w:rsidRPr="00E0530C">
        <w:rPr>
          <w:rFonts w:ascii="Arial" w:hAnsi="Arial" w:cs="Arial"/>
          <w:sz w:val="24"/>
          <w:szCs w:val="24"/>
          <w:lang w:val="fr-FR"/>
        </w:rPr>
        <w:t xml:space="preserve"> de la communauté que nous venons de visiter. Peut-être </w:t>
      </w:r>
      <w:r w:rsidR="00DC64AE">
        <w:rPr>
          <w:rFonts w:ascii="Arial" w:hAnsi="Arial" w:cs="Arial"/>
          <w:sz w:val="24"/>
          <w:szCs w:val="24"/>
          <w:lang w:val="fr-FR"/>
        </w:rPr>
        <w:t xml:space="preserve">allons-nous </w:t>
      </w:r>
      <w:r w:rsidRPr="00E0530C">
        <w:rPr>
          <w:rFonts w:ascii="Arial" w:hAnsi="Arial" w:cs="Arial"/>
          <w:sz w:val="24"/>
          <w:szCs w:val="24"/>
          <w:lang w:val="fr-FR"/>
        </w:rPr>
        <w:t xml:space="preserve">nous </w:t>
      </w:r>
      <w:r w:rsidR="00DC64AE">
        <w:rPr>
          <w:rFonts w:ascii="Arial" w:hAnsi="Arial" w:cs="Arial"/>
          <w:sz w:val="24"/>
          <w:szCs w:val="24"/>
          <w:lang w:val="fr-FR"/>
        </w:rPr>
        <w:t>attarder plutôt</w:t>
      </w:r>
      <w:r w:rsidRPr="00E0530C">
        <w:rPr>
          <w:rFonts w:ascii="Arial" w:hAnsi="Arial" w:cs="Arial"/>
          <w:sz w:val="24"/>
          <w:szCs w:val="24"/>
          <w:lang w:val="fr-FR"/>
        </w:rPr>
        <w:t xml:space="preserve"> sur ce qui a bien</w:t>
      </w:r>
      <w:r w:rsidR="00DC64AE">
        <w:rPr>
          <w:rFonts w:ascii="Arial" w:hAnsi="Arial" w:cs="Arial"/>
          <w:sz w:val="24"/>
          <w:szCs w:val="24"/>
          <w:lang w:val="fr-FR"/>
        </w:rPr>
        <w:t xml:space="preserve"> fonctionné</w:t>
      </w:r>
      <w:r w:rsidRPr="00E0530C">
        <w:rPr>
          <w:rFonts w:ascii="Arial" w:hAnsi="Arial" w:cs="Arial"/>
          <w:sz w:val="24"/>
          <w:szCs w:val="24"/>
          <w:lang w:val="fr-FR"/>
        </w:rPr>
        <w:t xml:space="preserve"> et </w:t>
      </w:r>
      <w:r w:rsidR="00DC64AE">
        <w:rPr>
          <w:rFonts w:ascii="Arial" w:hAnsi="Arial" w:cs="Arial"/>
          <w:sz w:val="24"/>
          <w:szCs w:val="24"/>
          <w:lang w:val="fr-FR"/>
        </w:rPr>
        <w:t xml:space="preserve">là </w:t>
      </w:r>
      <w:r w:rsidRPr="00E0530C">
        <w:rPr>
          <w:rFonts w:ascii="Arial" w:hAnsi="Arial" w:cs="Arial"/>
          <w:sz w:val="24"/>
          <w:szCs w:val="24"/>
          <w:lang w:val="fr-FR"/>
        </w:rPr>
        <w:t xml:space="preserve">où nous </w:t>
      </w:r>
      <w:r w:rsidR="00DC64AE">
        <w:rPr>
          <w:rFonts w:ascii="Arial" w:hAnsi="Arial" w:cs="Arial"/>
          <w:sz w:val="24"/>
          <w:szCs w:val="24"/>
          <w:lang w:val="fr-FR"/>
        </w:rPr>
        <w:t>pourrions nous</w:t>
      </w:r>
      <w:r w:rsidRPr="00E0530C">
        <w:rPr>
          <w:rFonts w:ascii="Arial" w:hAnsi="Arial" w:cs="Arial"/>
          <w:sz w:val="24"/>
          <w:szCs w:val="24"/>
          <w:lang w:val="fr-FR"/>
        </w:rPr>
        <w:t xml:space="preserve"> améliorer la fois</w:t>
      </w:r>
      <w:r w:rsidR="00DC64AE">
        <w:rPr>
          <w:rFonts w:ascii="Arial" w:hAnsi="Arial" w:cs="Arial"/>
          <w:sz w:val="24"/>
          <w:szCs w:val="24"/>
          <w:lang w:val="fr-FR"/>
        </w:rPr>
        <w:t xml:space="preserve"> d’après</w:t>
      </w:r>
      <w:r w:rsidRPr="00E0530C">
        <w:rPr>
          <w:rFonts w:ascii="Arial" w:hAnsi="Arial" w:cs="Arial"/>
          <w:sz w:val="24"/>
          <w:szCs w:val="24"/>
          <w:lang w:val="fr-FR"/>
        </w:rPr>
        <w:t xml:space="preserve">. Le contexte et les questions </w:t>
      </w:r>
      <w:r w:rsidR="00DC64AE">
        <w:rPr>
          <w:rFonts w:ascii="Arial" w:hAnsi="Arial" w:cs="Arial"/>
          <w:sz w:val="24"/>
          <w:szCs w:val="24"/>
          <w:lang w:val="fr-FR"/>
        </w:rPr>
        <w:t>sont modulables</w:t>
      </w:r>
      <w:r w:rsidRPr="00E0530C">
        <w:rPr>
          <w:rFonts w:ascii="Arial" w:hAnsi="Arial" w:cs="Arial"/>
          <w:sz w:val="24"/>
          <w:szCs w:val="24"/>
          <w:lang w:val="fr-FR"/>
        </w:rPr>
        <w:t>, mais l'idée que nous avons besoin de prendre un peu de temps pour réfléchir à ce qui vient d'arriver est devenu</w:t>
      </w:r>
      <w:r w:rsidR="00DC64AE">
        <w:rPr>
          <w:rFonts w:ascii="Arial" w:hAnsi="Arial" w:cs="Arial"/>
          <w:sz w:val="24"/>
          <w:szCs w:val="24"/>
          <w:lang w:val="fr-FR"/>
        </w:rPr>
        <w:t>e</w:t>
      </w:r>
      <w:r w:rsidRPr="00E0530C">
        <w:rPr>
          <w:rFonts w:ascii="Arial" w:hAnsi="Arial" w:cs="Arial"/>
          <w:sz w:val="24"/>
          <w:szCs w:val="24"/>
          <w:lang w:val="fr-FR"/>
        </w:rPr>
        <w:t xml:space="preserve"> une constante dans le travail de la Constellation.</w:t>
      </w:r>
    </w:p>
    <w:sectPr w:rsidR="00E0530C" w:rsidRPr="00E053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1"/>
    <w:rsid w:val="0000284A"/>
    <w:rsid w:val="00404EF1"/>
    <w:rsid w:val="00852E29"/>
    <w:rsid w:val="00CF70D5"/>
    <w:rsid w:val="00DC64AE"/>
    <w:rsid w:val="00E0530C"/>
    <w:rsid w:val="00F91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E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Celicia Theys</cp:lastModifiedBy>
  <cp:revision>6</cp:revision>
  <dcterms:created xsi:type="dcterms:W3CDTF">2016-05-24T07:36:00Z</dcterms:created>
  <dcterms:modified xsi:type="dcterms:W3CDTF">2016-05-30T09:31:00Z</dcterms:modified>
</cp:coreProperties>
</file>