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0500" w:rsidRPr="002F5298" w:rsidRDefault="00954928">
      <w:pPr>
        <w:rPr>
          <w:rFonts w:ascii="Arial" w:hAnsi="Arial" w:cs="Arial"/>
          <w:sz w:val="22"/>
          <w:szCs w:val="22"/>
        </w:rPr>
      </w:pPr>
      <w:r w:rsidRPr="002F5298">
        <w:rPr>
          <w:rFonts w:ascii="Arial" w:hAnsi="Arial" w:cs="Arial"/>
          <w:noProof/>
          <w:sz w:val="22"/>
          <w:szCs w:val="22"/>
        </w:rPr>
        <w:drawing>
          <wp:inline distT="0" distB="0" distL="114300" distR="114300" wp14:anchorId="6E574375" wp14:editId="24C3CC01">
            <wp:extent cx="5379720" cy="14452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l="3967"/>
                    <a:stretch>
                      <a:fillRect/>
                    </a:stretch>
                  </pic:blipFill>
                  <pic:spPr>
                    <a:xfrm>
                      <a:off x="0" y="0"/>
                      <a:ext cx="5379720" cy="1445260"/>
                    </a:xfrm>
                    <a:prstGeom prst="rect">
                      <a:avLst/>
                    </a:prstGeom>
                    <a:ln/>
                  </pic:spPr>
                </pic:pic>
              </a:graphicData>
            </a:graphic>
          </wp:inline>
        </w:drawing>
      </w:r>
    </w:p>
    <w:p w:rsidR="00930500" w:rsidRPr="002F5298" w:rsidRDefault="00930500">
      <w:pPr>
        <w:jc w:val="center"/>
        <w:rPr>
          <w:rFonts w:ascii="Arial" w:hAnsi="Arial" w:cs="Arial"/>
          <w:sz w:val="22"/>
          <w:szCs w:val="22"/>
        </w:rPr>
      </w:pPr>
    </w:p>
    <w:p w:rsidR="00930500" w:rsidRPr="002F5298" w:rsidRDefault="00930500">
      <w:pPr>
        <w:jc w:val="center"/>
        <w:rPr>
          <w:rFonts w:ascii="Arial" w:hAnsi="Arial" w:cs="Arial"/>
          <w:sz w:val="22"/>
          <w:szCs w:val="22"/>
        </w:rPr>
      </w:pPr>
    </w:p>
    <w:p w:rsidR="00930500" w:rsidRPr="002F5298" w:rsidRDefault="00930500" w:rsidP="002F5298">
      <w:pPr>
        <w:rPr>
          <w:rFonts w:ascii="Arial" w:hAnsi="Arial" w:cs="Arial"/>
          <w:sz w:val="22"/>
          <w:szCs w:val="22"/>
        </w:rPr>
      </w:pPr>
    </w:p>
    <w:p w:rsidR="00930500" w:rsidRPr="002F5298" w:rsidRDefault="00930500">
      <w:pPr>
        <w:jc w:val="center"/>
        <w:rPr>
          <w:rFonts w:ascii="Arial" w:hAnsi="Arial" w:cs="Arial"/>
          <w:color w:val="4F81BD" w:themeColor="accent1"/>
          <w:sz w:val="28"/>
          <w:szCs w:val="28"/>
        </w:rPr>
      </w:pPr>
    </w:p>
    <w:p w:rsidR="00930500" w:rsidRPr="002F5298" w:rsidRDefault="00954928">
      <w:pPr>
        <w:jc w:val="center"/>
        <w:rPr>
          <w:rFonts w:ascii="Arial" w:hAnsi="Arial" w:cs="Arial"/>
          <w:color w:val="4F81BD" w:themeColor="accent1"/>
          <w:sz w:val="28"/>
          <w:szCs w:val="28"/>
        </w:rPr>
      </w:pPr>
      <w:r w:rsidRPr="002F5298">
        <w:rPr>
          <w:rFonts w:ascii="Arial" w:hAnsi="Arial" w:cs="Arial"/>
          <w:b/>
          <w:color w:val="4F81BD" w:themeColor="accent1"/>
          <w:sz w:val="28"/>
          <w:szCs w:val="28"/>
        </w:rPr>
        <w:t xml:space="preserve">Partnership Agreement </w:t>
      </w:r>
    </w:p>
    <w:p w:rsidR="00930500" w:rsidRPr="002F5298" w:rsidRDefault="00930500">
      <w:pPr>
        <w:jc w:val="center"/>
        <w:rPr>
          <w:rFonts w:ascii="Arial" w:hAnsi="Arial" w:cs="Arial"/>
          <w:color w:val="4F81BD" w:themeColor="accent1"/>
          <w:sz w:val="28"/>
          <w:szCs w:val="28"/>
        </w:rPr>
      </w:pPr>
    </w:p>
    <w:p w:rsidR="00930500" w:rsidRPr="002F5298" w:rsidRDefault="00954928">
      <w:pPr>
        <w:jc w:val="center"/>
        <w:rPr>
          <w:rFonts w:ascii="Arial" w:hAnsi="Arial" w:cs="Arial"/>
          <w:color w:val="auto"/>
          <w:sz w:val="28"/>
          <w:szCs w:val="28"/>
        </w:rPr>
      </w:pPr>
      <w:r w:rsidRPr="002F5298">
        <w:rPr>
          <w:rFonts w:ascii="Arial" w:hAnsi="Arial" w:cs="Arial"/>
          <w:color w:val="auto"/>
          <w:sz w:val="28"/>
          <w:szCs w:val="28"/>
        </w:rPr>
        <w:t xml:space="preserve">Partnership code: </w:t>
      </w: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Between:</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highlight w:val="yellow"/>
        </w:rPr>
        <w:t xml:space="preserve">NAME OF THE PARTNER </w:t>
      </w:r>
    </w:p>
    <w:p w:rsidR="00930500" w:rsidRPr="002F5298" w:rsidRDefault="00954928">
      <w:pPr>
        <w:rPr>
          <w:rFonts w:ascii="Arial" w:hAnsi="Arial" w:cs="Arial"/>
          <w:sz w:val="22"/>
          <w:szCs w:val="22"/>
        </w:rPr>
      </w:pPr>
      <w:r w:rsidRPr="002F5298">
        <w:rPr>
          <w:rFonts w:ascii="Arial" w:hAnsi="Arial" w:cs="Arial"/>
          <w:sz w:val="22"/>
          <w:szCs w:val="22"/>
        </w:rPr>
        <w:t xml:space="preserve">Adress: </w:t>
      </w:r>
    </w:p>
    <w:p w:rsidR="00930500" w:rsidRPr="002F5298" w:rsidRDefault="00954928">
      <w:pPr>
        <w:rPr>
          <w:rFonts w:ascii="Arial" w:hAnsi="Arial" w:cs="Arial"/>
          <w:sz w:val="22"/>
          <w:szCs w:val="22"/>
        </w:rPr>
      </w:pPr>
      <w:r w:rsidRPr="002F5298">
        <w:rPr>
          <w:rFonts w:ascii="Arial" w:hAnsi="Arial" w:cs="Arial"/>
          <w:sz w:val="22"/>
          <w:szCs w:val="22"/>
        </w:rPr>
        <w:t xml:space="preserve">N° VAT: </w:t>
      </w: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highlight w:val="yellow"/>
        </w:rPr>
        <w:t>NAME OF THE PARTNER</w:t>
      </w:r>
      <w:r w:rsidRPr="002F5298">
        <w:rPr>
          <w:rFonts w:ascii="Arial" w:hAnsi="Arial" w:cs="Arial"/>
          <w:sz w:val="22"/>
          <w:szCs w:val="22"/>
        </w:rPr>
        <w:t>, w</w:t>
      </w:r>
      <w:r w:rsidRPr="002F5298">
        <w:rPr>
          <w:rFonts w:ascii="Arial" w:hAnsi="Arial" w:cs="Arial"/>
          <w:sz w:val="22"/>
          <w:szCs w:val="22"/>
        </w:rPr>
        <w:t xml:space="preserve">hich is represented for the purposes of the signature of this contract by </w:t>
      </w:r>
      <w:r w:rsidRPr="002F5298">
        <w:rPr>
          <w:rFonts w:ascii="Arial" w:hAnsi="Arial" w:cs="Arial"/>
          <w:sz w:val="22"/>
          <w:szCs w:val="22"/>
          <w:highlight w:val="yellow"/>
        </w:rPr>
        <w:t xml:space="preserve">NAME OF THE DIRECTOR </w:t>
      </w:r>
      <w:r w:rsidRPr="002F5298">
        <w:rPr>
          <w:rFonts w:ascii="Arial" w:hAnsi="Arial" w:cs="Arial"/>
          <w:color w:val="FF0000"/>
          <w:sz w:val="22"/>
          <w:szCs w:val="22"/>
        </w:rPr>
        <w:t>,</w:t>
      </w:r>
      <w:r w:rsidRPr="002F5298">
        <w:rPr>
          <w:rFonts w:ascii="Arial" w:hAnsi="Arial" w:cs="Arial"/>
          <w:sz w:val="22"/>
          <w:szCs w:val="22"/>
        </w:rPr>
        <w:t xml:space="preserve"> [</w:t>
      </w:r>
      <w:r w:rsidRPr="002F5298">
        <w:rPr>
          <w:rFonts w:ascii="Arial" w:hAnsi="Arial" w:cs="Arial"/>
          <w:sz w:val="22"/>
          <w:szCs w:val="22"/>
          <w:highlight w:val="yellow"/>
        </w:rPr>
        <w:t>title]</w:t>
      </w:r>
      <w:r w:rsidRPr="002F5298">
        <w:rPr>
          <w:rFonts w:ascii="Arial" w:hAnsi="Arial" w:cs="Arial"/>
          <w:sz w:val="22"/>
          <w:szCs w:val="22"/>
        </w:rPr>
        <w:t xml:space="preserve"> on the one part,</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lang w:val="fr-BE"/>
        </w:rPr>
      </w:pPr>
      <w:r w:rsidRPr="002F5298">
        <w:rPr>
          <w:rFonts w:ascii="Arial" w:hAnsi="Arial" w:cs="Arial"/>
          <w:sz w:val="22"/>
          <w:szCs w:val="22"/>
          <w:lang w:val="fr-BE"/>
        </w:rPr>
        <w:t>And</w:t>
      </w:r>
    </w:p>
    <w:p w:rsidR="00930500" w:rsidRPr="002F5298" w:rsidRDefault="00930500">
      <w:pPr>
        <w:rPr>
          <w:rFonts w:ascii="Arial" w:hAnsi="Arial" w:cs="Arial"/>
          <w:sz w:val="22"/>
          <w:szCs w:val="22"/>
          <w:lang w:val="fr-BE"/>
        </w:rPr>
      </w:pPr>
    </w:p>
    <w:p w:rsidR="00930500" w:rsidRPr="002F5298" w:rsidRDefault="00954928">
      <w:pPr>
        <w:rPr>
          <w:rFonts w:ascii="Arial" w:hAnsi="Arial" w:cs="Arial"/>
          <w:sz w:val="22"/>
          <w:szCs w:val="22"/>
          <w:lang w:val="fr-BE"/>
        </w:rPr>
      </w:pPr>
      <w:r w:rsidRPr="002F5298">
        <w:rPr>
          <w:rFonts w:ascii="Arial" w:hAnsi="Arial" w:cs="Arial"/>
          <w:b/>
          <w:sz w:val="22"/>
          <w:szCs w:val="22"/>
          <w:lang w:val="fr-BE"/>
        </w:rPr>
        <w:t xml:space="preserve">The Constellation </w:t>
      </w:r>
    </w:p>
    <w:p w:rsidR="00930500" w:rsidRPr="002F5298" w:rsidRDefault="00954928">
      <w:pPr>
        <w:rPr>
          <w:rFonts w:ascii="Arial" w:hAnsi="Arial" w:cs="Arial"/>
          <w:sz w:val="22"/>
          <w:szCs w:val="22"/>
          <w:lang w:val="fr-BE"/>
        </w:rPr>
      </w:pPr>
      <w:r w:rsidRPr="002F5298">
        <w:rPr>
          <w:rFonts w:ascii="Arial" w:hAnsi="Arial" w:cs="Arial"/>
          <w:sz w:val="22"/>
          <w:szCs w:val="22"/>
          <w:lang w:val="fr-BE"/>
        </w:rPr>
        <w:t>Sentier des 5 Bonnier 25</w:t>
      </w:r>
    </w:p>
    <w:p w:rsidR="00930500" w:rsidRPr="002F5298" w:rsidRDefault="00954928">
      <w:pPr>
        <w:rPr>
          <w:rFonts w:ascii="Arial" w:hAnsi="Arial" w:cs="Arial"/>
          <w:sz w:val="22"/>
          <w:szCs w:val="22"/>
        </w:rPr>
      </w:pPr>
      <w:r w:rsidRPr="002F5298">
        <w:rPr>
          <w:rFonts w:ascii="Arial" w:hAnsi="Arial" w:cs="Arial"/>
          <w:sz w:val="22"/>
          <w:szCs w:val="22"/>
        </w:rPr>
        <w:t>1390 Grez-Doiceau</w:t>
      </w:r>
    </w:p>
    <w:p w:rsidR="00930500" w:rsidRPr="002F5298" w:rsidRDefault="00954928">
      <w:pPr>
        <w:rPr>
          <w:rFonts w:ascii="Arial" w:hAnsi="Arial" w:cs="Arial"/>
          <w:sz w:val="22"/>
          <w:szCs w:val="22"/>
        </w:rPr>
      </w:pPr>
      <w:r w:rsidRPr="002F5298">
        <w:rPr>
          <w:rFonts w:ascii="Arial" w:hAnsi="Arial" w:cs="Arial"/>
          <w:sz w:val="22"/>
          <w:szCs w:val="22"/>
        </w:rPr>
        <w:t>Belgium</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The Constellation, which is represented for the purposes of the signature of this contract by Marlou de Rouw, Manager Constellation Global Support Team at the other</w:t>
      </w: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jc w:val="center"/>
        <w:rPr>
          <w:rFonts w:ascii="Arial" w:hAnsi="Arial" w:cs="Arial"/>
          <w:sz w:val="22"/>
          <w:szCs w:val="22"/>
        </w:rPr>
      </w:pPr>
    </w:p>
    <w:p w:rsidR="00930500" w:rsidRPr="002F5298" w:rsidRDefault="00930500">
      <w:pPr>
        <w:jc w:val="center"/>
        <w:rPr>
          <w:rFonts w:ascii="Arial" w:hAnsi="Arial" w:cs="Arial"/>
          <w:sz w:val="22"/>
          <w:szCs w:val="22"/>
        </w:rPr>
      </w:pPr>
    </w:p>
    <w:p w:rsidR="00930500" w:rsidRPr="002F5298" w:rsidRDefault="00930500">
      <w:pPr>
        <w:jc w:val="center"/>
        <w:rPr>
          <w:rFonts w:ascii="Arial" w:hAnsi="Arial" w:cs="Arial"/>
          <w:sz w:val="22"/>
          <w:szCs w:val="22"/>
        </w:rPr>
      </w:pPr>
    </w:p>
    <w:p w:rsidR="00930500" w:rsidRPr="002F5298" w:rsidRDefault="00954928">
      <w:pPr>
        <w:jc w:val="center"/>
        <w:rPr>
          <w:rFonts w:ascii="Arial" w:hAnsi="Arial" w:cs="Arial"/>
          <w:sz w:val="22"/>
          <w:szCs w:val="22"/>
        </w:rPr>
      </w:pPr>
      <w:r w:rsidRPr="002F5298">
        <w:rPr>
          <w:rFonts w:ascii="Arial" w:hAnsi="Arial" w:cs="Arial"/>
          <w:sz w:val="22"/>
          <w:szCs w:val="22"/>
        </w:rPr>
        <w:t>HAVE AGREED</w:t>
      </w:r>
      <w:r w:rsidR="009F46F7">
        <w:rPr>
          <w:rFonts w:ascii="Arial" w:hAnsi="Arial" w:cs="Arial"/>
          <w:sz w:val="22"/>
          <w:szCs w:val="22"/>
        </w:rPr>
        <w:t xml:space="preserve"> TO</w:t>
      </w:r>
      <w:bookmarkStart w:id="0" w:name="_GoBack"/>
      <w:bookmarkEnd w:id="0"/>
    </w:p>
    <w:p w:rsidR="00930500" w:rsidRPr="002F5298" w:rsidRDefault="00930500">
      <w:pPr>
        <w:rPr>
          <w:rFonts w:ascii="Arial" w:hAnsi="Arial" w:cs="Arial"/>
          <w:sz w:val="22"/>
          <w:szCs w:val="22"/>
        </w:rPr>
      </w:pPr>
    </w:p>
    <w:p w:rsidR="00930500" w:rsidRPr="002F5298" w:rsidRDefault="00954928">
      <w:pPr>
        <w:jc w:val="center"/>
        <w:rPr>
          <w:rFonts w:ascii="Arial" w:hAnsi="Arial" w:cs="Arial"/>
          <w:sz w:val="22"/>
          <w:szCs w:val="22"/>
        </w:rPr>
      </w:pPr>
      <w:r w:rsidRPr="002F5298">
        <w:rPr>
          <w:rFonts w:ascii="Arial" w:hAnsi="Arial" w:cs="Arial"/>
          <w:sz w:val="22"/>
          <w:szCs w:val="22"/>
        </w:rPr>
        <w:t>The Conditions below:</w:t>
      </w:r>
    </w:p>
    <w:p w:rsidR="00930500" w:rsidRPr="002F5298" w:rsidRDefault="00930500">
      <w:pPr>
        <w:jc w:val="cente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2F5298" w:rsidRDefault="002F5298">
      <w:pPr>
        <w:rPr>
          <w:rFonts w:ascii="Arial" w:hAnsi="Arial" w:cs="Arial"/>
          <w:b/>
          <w:sz w:val="22"/>
          <w:szCs w:val="22"/>
        </w:rPr>
      </w:pPr>
      <w:r>
        <w:rPr>
          <w:rFonts w:ascii="Arial" w:hAnsi="Arial" w:cs="Arial"/>
          <w:b/>
          <w:sz w:val="22"/>
          <w:szCs w:val="22"/>
        </w:rPr>
        <w:br w:type="page"/>
      </w:r>
    </w:p>
    <w:p w:rsidR="00930500" w:rsidRPr="002F5298" w:rsidRDefault="00954928">
      <w:pPr>
        <w:rPr>
          <w:rFonts w:ascii="Arial" w:hAnsi="Arial" w:cs="Arial"/>
          <w:sz w:val="22"/>
          <w:szCs w:val="22"/>
        </w:rPr>
      </w:pPr>
      <w:r w:rsidRPr="002F5298">
        <w:rPr>
          <w:rFonts w:ascii="Arial" w:hAnsi="Arial" w:cs="Arial"/>
          <w:b/>
          <w:sz w:val="22"/>
          <w:szCs w:val="22"/>
        </w:rPr>
        <w:lastRenderedPageBreak/>
        <w:t xml:space="preserve">ARTICLE 1 - </w:t>
      </w:r>
      <w:r w:rsidRPr="002F5298">
        <w:rPr>
          <w:rFonts w:ascii="Arial" w:hAnsi="Arial" w:cs="Arial"/>
          <w:b/>
          <w:sz w:val="22"/>
          <w:szCs w:val="22"/>
        </w:rPr>
        <w:t>CONTEXT</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ARTICLE 2 - PURPOSE</w:t>
      </w:r>
    </w:p>
    <w:p w:rsidR="00930500" w:rsidRPr="002F5298" w:rsidRDefault="00930500">
      <w:pPr>
        <w:rPr>
          <w:rFonts w:ascii="Arial" w:hAnsi="Arial" w:cs="Arial"/>
          <w:sz w:val="22"/>
          <w:szCs w:val="22"/>
        </w:rPr>
      </w:pPr>
    </w:p>
    <w:p w:rsidR="00930500" w:rsidRPr="002F5298" w:rsidRDefault="00954928">
      <w:pPr>
        <w:spacing w:after="160"/>
        <w:jc w:val="both"/>
        <w:rPr>
          <w:rFonts w:ascii="Arial" w:hAnsi="Arial" w:cs="Arial"/>
          <w:sz w:val="22"/>
          <w:szCs w:val="22"/>
        </w:rPr>
      </w:pPr>
      <w:r w:rsidRPr="002F5298">
        <w:rPr>
          <w:rFonts w:ascii="Arial" w:hAnsi="Arial" w:cs="Arial"/>
          <w:sz w:val="22"/>
          <w:szCs w:val="22"/>
        </w:rPr>
        <w:t>The partnership’s main objective</w:t>
      </w:r>
      <w:r w:rsidRPr="002F5298">
        <w:rPr>
          <w:rFonts w:ascii="Arial" w:hAnsi="Arial" w:cs="Arial"/>
          <w:sz w:val="22"/>
          <w:szCs w:val="22"/>
          <w:highlight w:val="yellow"/>
        </w:rPr>
        <w:t xml:space="preserve"> xxxxx</w:t>
      </w:r>
    </w:p>
    <w:p w:rsidR="00930500" w:rsidRPr="002F5298" w:rsidRDefault="00954928">
      <w:pPr>
        <w:spacing w:after="160"/>
        <w:jc w:val="both"/>
        <w:rPr>
          <w:rFonts w:ascii="Arial" w:hAnsi="Arial" w:cs="Arial"/>
          <w:sz w:val="22"/>
          <w:szCs w:val="22"/>
        </w:rPr>
      </w:pPr>
      <w:r w:rsidRPr="002F5298">
        <w:rPr>
          <w:rFonts w:ascii="Arial" w:hAnsi="Arial" w:cs="Arial"/>
          <w:sz w:val="22"/>
          <w:szCs w:val="22"/>
        </w:rPr>
        <w:t>To do this, this partnership has several specific objectives including:</w:t>
      </w:r>
    </w:p>
    <w:p w:rsidR="00930500" w:rsidRPr="002F5298" w:rsidRDefault="00954928">
      <w:pPr>
        <w:numPr>
          <w:ilvl w:val="0"/>
          <w:numId w:val="6"/>
        </w:numPr>
        <w:ind w:hanging="360"/>
        <w:contextualSpacing/>
        <w:rPr>
          <w:rFonts w:ascii="Arial" w:hAnsi="Arial" w:cs="Arial"/>
          <w:sz w:val="22"/>
          <w:szCs w:val="22"/>
        </w:rPr>
      </w:pPr>
      <w:r w:rsidRPr="002F5298">
        <w:rPr>
          <w:rFonts w:ascii="Arial" w:hAnsi="Arial" w:cs="Arial"/>
          <w:sz w:val="22"/>
          <w:szCs w:val="22"/>
        </w:rPr>
        <w:t>XXX</w:t>
      </w:r>
    </w:p>
    <w:p w:rsidR="00930500" w:rsidRPr="002F5298" w:rsidRDefault="00954928">
      <w:pPr>
        <w:numPr>
          <w:ilvl w:val="0"/>
          <w:numId w:val="6"/>
        </w:numPr>
        <w:ind w:hanging="360"/>
        <w:contextualSpacing/>
        <w:rPr>
          <w:rFonts w:ascii="Arial" w:hAnsi="Arial" w:cs="Arial"/>
          <w:sz w:val="22"/>
          <w:szCs w:val="22"/>
        </w:rPr>
      </w:pPr>
      <w:r w:rsidRPr="002F5298">
        <w:rPr>
          <w:rFonts w:ascii="Arial" w:hAnsi="Arial" w:cs="Arial"/>
          <w:sz w:val="22"/>
          <w:szCs w:val="22"/>
        </w:rPr>
        <w:t>XXX</w:t>
      </w:r>
    </w:p>
    <w:p w:rsidR="00930500" w:rsidRPr="002F5298" w:rsidRDefault="00954928">
      <w:pPr>
        <w:numPr>
          <w:ilvl w:val="0"/>
          <w:numId w:val="6"/>
        </w:numPr>
        <w:ind w:hanging="360"/>
        <w:contextualSpacing/>
        <w:rPr>
          <w:rFonts w:ascii="Arial" w:hAnsi="Arial" w:cs="Arial"/>
          <w:sz w:val="22"/>
          <w:szCs w:val="22"/>
        </w:rPr>
      </w:pPr>
      <w:r w:rsidRPr="002F5298">
        <w:rPr>
          <w:rFonts w:ascii="Arial" w:hAnsi="Arial" w:cs="Arial"/>
          <w:sz w:val="22"/>
          <w:szCs w:val="22"/>
        </w:rPr>
        <w:t>XXX</w:t>
      </w:r>
    </w:p>
    <w:p w:rsidR="00930500" w:rsidRPr="002F5298" w:rsidRDefault="00930500">
      <w:pPr>
        <w:jc w:val="both"/>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3</w:t>
      </w:r>
      <w:r w:rsidRPr="002F5298">
        <w:rPr>
          <w:rFonts w:ascii="Arial" w:hAnsi="Arial" w:cs="Arial"/>
          <w:b/>
          <w:sz w:val="22"/>
          <w:szCs w:val="22"/>
        </w:rPr>
        <w:t xml:space="preserve"> – CONSTELLATION SERVICES</w:t>
      </w:r>
    </w:p>
    <w:p w:rsidR="00930500" w:rsidRPr="002F5298" w:rsidRDefault="00930500">
      <w:pPr>
        <w:rPr>
          <w:rFonts w:ascii="Arial" w:hAnsi="Arial" w:cs="Arial"/>
          <w:sz w:val="22"/>
          <w:szCs w:val="22"/>
        </w:rPr>
      </w:pPr>
    </w:p>
    <w:p w:rsidR="00930500" w:rsidRPr="002F5298" w:rsidRDefault="00954928">
      <w:pPr>
        <w:jc w:val="both"/>
        <w:rPr>
          <w:rFonts w:ascii="Arial" w:hAnsi="Arial" w:cs="Arial"/>
          <w:sz w:val="22"/>
          <w:szCs w:val="22"/>
        </w:rPr>
      </w:pPr>
      <w:r w:rsidRPr="002F5298">
        <w:rPr>
          <w:rFonts w:ascii="Arial" w:hAnsi="Arial" w:cs="Arial"/>
          <w:sz w:val="22"/>
          <w:szCs w:val="22"/>
        </w:rPr>
        <w:t xml:space="preserve">Constellation provides, to </w:t>
      </w:r>
      <w:r w:rsidRPr="002F5298">
        <w:rPr>
          <w:rFonts w:ascii="Arial" w:hAnsi="Arial" w:cs="Arial"/>
          <w:sz w:val="22"/>
          <w:szCs w:val="22"/>
          <w:highlight w:val="yellow"/>
        </w:rPr>
        <w:t xml:space="preserve">PARTNER’s NAME </w:t>
      </w:r>
      <w:r w:rsidRPr="002F5298">
        <w:rPr>
          <w:rFonts w:ascii="Arial" w:hAnsi="Arial" w:cs="Arial"/>
          <w:sz w:val="22"/>
          <w:szCs w:val="22"/>
        </w:rPr>
        <w:t>a coaching team for facilitating the following program:</w:t>
      </w:r>
    </w:p>
    <w:p w:rsidR="00930500" w:rsidRPr="002F5298" w:rsidRDefault="00930500">
      <w:pPr>
        <w:ind w:left="360"/>
        <w:jc w:val="both"/>
        <w:rPr>
          <w:rFonts w:ascii="Arial" w:hAnsi="Arial" w:cs="Arial"/>
          <w:sz w:val="22"/>
          <w:szCs w:val="22"/>
        </w:rPr>
      </w:pPr>
    </w:p>
    <w:p w:rsidR="00930500" w:rsidRPr="002F5298" w:rsidRDefault="00930500">
      <w:pPr>
        <w:jc w:val="both"/>
        <w:rPr>
          <w:rFonts w:ascii="Arial" w:hAnsi="Arial" w:cs="Arial"/>
          <w:sz w:val="22"/>
          <w:szCs w:val="22"/>
        </w:rPr>
      </w:pPr>
    </w:p>
    <w:tbl>
      <w:tblPr>
        <w:tblStyle w:val="a"/>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0"/>
        <w:gridCol w:w="3460"/>
        <w:gridCol w:w="1960"/>
        <w:gridCol w:w="1540"/>
      </w:tblGrid>
      <w:tr w:rsidR="00930500" w:rsidRPr="002F5298">
        <w:tc>
          <w:tcPr>
            <w:tcW w:w="2140" w:type="dxa"/>
            <w:shd w:val="clear" w:color="auto" w:fill="9FC5E8"/>
            <w:tcMar>
              <w:left w:w="100" w:type="dxa"/>
              <w:right w:w="100" w:type="dxa"/>
            </w:tcMar>
          </w:tcPr>
          <w:p w:rsidR="00930500" w:rsidRPr="002F5298" w:rsidRDefault="00954928">
            <w:pPr>
              <w:jc w:val="center"/>
              <w:rPr>
                <w:rFonts w:ascii="Arial" w:hAnsi="Arial" w:cs="Arial"/>
                <w:sz w:val="22"/>
                <w:szCs w:val="22"/>
              </w:rPr>
            </w:pPr>
            <w:r w:rsidRPr="002F5298">
              <w:rPr>
                <w:rFonts w:ascii="Arial" w:hAnsi="Arial" w:cs="Arial"/>
                <w:b/>
                <w:sz w:val="22"/>
                <w:szCs w:val="22"/>
              </w:rPr>
              <w:t xml:space="preserve">STEP </w:t>
            </w:r>
          </w:p>
        </w:tc>
        <w:tc>
          <w:tcPr>
            <w:tcW w:w="3460" w:type="dxa"/>
            <w:shd w:val="clear" w:color="auto" w:fill="9FC5E8"/>
            <w:tcMar>
              <w:left w:w="100" w:type="dxa"/>
              <w:right w:w="100" w:type="dxa"/>
            </w:tcMar>
          </w:tcPr>
          <w:p w:rsidR="00930500" w:rsidRPr="002F5298" w:rsidRDefault="00954928">
            <w:pPr>
              <w:jc w:val="center"/>
              <w:rPr>
                <w:rFonts w:ascii="Arial" w:hAnsi="Arial" w:cs="Arial"/>
                <w:sz w:val="22"/>
                <w:szCs w:val="22"/>
              </w:rPr>
            </w:pPr>
            <w:r w:rsidRPr="002F5298">
              <w:rPr>
                <w:rFonts w:ascii="Arial" w:hAnsi="Arial" w:cs="Arial"/>
                <w:b/>
                <w:sz w:val="22"/>
                <w:szCs w:val="22"/>
              </w:rPr>
              <w:t>Objectives</w:t>
            </w:r>
          </w:p>
        </w:tc>
        <w:tc>
          <w:tcPr>
            <w:tcW w:w="1960" w:type="dxa"/>
            <w:shd w:val="clear" w:color="auto" w:fill="9FC5E8"/>
            <w:tcMar>
              <w:left w:w="100" w:type="dxa"/>
              <w:right w:w="100" w:type="dxa"/>
            </w:tcMar>
          </w:tcPr>
          <w:p w:rsidR="00930500" w:rsidRPr="002F5298" w:rsidRDefault="00954928">
            <w:pPr>
              <w:jc w:val="center"/>
              <w:rPr>
                <w:rFonts w:ascii="Arial" w:hAnsi="Arial" w:cs="Arial"/>
                <w:sz w:val="22"/>
                <w:szCs w:val="22"/>
              </w:rPr>
            </w:pPr>
            <w:r w:rsidRPr="002F5298">
              <w:rPr>
                <w:rFonts w:ascii="Arial" w:hAnsi="Arial" w:cs="Arial"/>
                <w:b/>
                <w:sz w:val="22"/>
                <w:szCs w:val="22"/>
              </w:rPr>
              <w:t xml:space="preserve">Coaching </w:t>
            </w:r>
          </w:p>
        </w:tc>
        <w:tc>
          <w:tcPr>
            <w:tcW w:w="1540" w:type="dxa"/>
            <w:shd w:val="clear" w:color="auto" w:fill="9FC5E8"/>
            <w:tcMar>
              <w:left w:w="100" w:type="dxa"/>
              <w:right w:w="100" w:type="dxa"/>
            </w:tcMar>
          </w:tcPr>
          <w:p w:rsidR="00930500" w:rsidRPr="002F5298" w:rsidRDefault="00954928">
            <w:pPr>
              <w:jc w:val="center"/>
              <w:rPr>
                <w:rFonts w:ascii="Arial" w:hAnsi="Arial" w:cs="Arial"/>
                <w:sz w:val="22"/>
                <w:szCs w:val="22"/>
              </w:rPr>
            </w:pPr>
            <w:r w:rsidRPr="002F5298">
              <w:rPr>
                <w:rFonts w:ascii="Arial" w:hAnsi="Arial" w:cs="Arial"/>
                <w:b/>
                <w:sz w:val="22"/>
                <w:szCs w:val="22"/>
              </w:rPr>
              <w:t>Timeline</w:t>
            </w:r>
          </w:p>
        </w:tc>
      </w:tr>
      <w:tr w:rsidR="00930500" w:rsidRPr="002F5298">
        <w:tc>
          <w:tcPr>
            <w:tcW w:w="2140" w:type="dxa"/>
            <w:shd w:val="clear" w:color="auto" w:fill="FFFFFF"/>
            <w:tcMar>
              <w:left w:w="100" w:type="dxa"/>
              <w:right w:w="100" w:type="dxa"/>
            </w:tcMar>
          </w:tcPr>
          <w:p w:rsidR="00930500" w:rsidRPr="002F5298" w:rsidRDefault="00930500">
            <w:pPr>
              <w:jc w:val="both"/>
              <w:rPr>
                <w:rFonts w:ascii="Arial" w:hAnsi="Arial" w:cs="Arial"/>
                <w:sz w:val="22"/>
                <w:szCs w:val="22"/>
              </w:rPr>
            </w:pPr>
          </w:p>
        </w:tc>
        <w:tc>
          <w:tcPr>
            <w:tcW w:w="3460" w:type="dxa"/>
            <w:shd w:val="clear" w:color="auto" w:fill="FFFFFF"/>
            <w:tcMar>
              <w:left w:w="100" w:type="dxa"/>
              <w:right w:w="100" w:type="dxa"/>
            </w:tcMar>
          </w:tcPr>
          <w:p w:rsidR="00930500" w:rsidRPr="002F5298" w:rsidRDefault="00930500">
            <w:pPr>
              <w:jc w:val="both"/>
              <w:rPr>
                <w:rFonts w:ascii="Arial" w:hAnsi="Arial" w:cs="Arial"/>
                <w:sz w:val="22"/>
                <w:szCs w:val="22"/>
              </w:rPr>
            </w:pPr>
          </w:p>
        </w:tc>
        <w:tc>
          <w:tcPr>
            <w:tcW w:w="1960" w:type="dxa"/>
            <w:shd w:val="clear" w:color="auto" w:fill="FFFFFF"/>
            <w:tcMar>
              <w:left w:w="100" w:type="dxa"/>
              <w:right w:w="100" w:type="dxa"/>
            </w:tcMar>
          </w:tcPr>
          <w:p w:rsidR="00930500" w:rsidRPr="002F5298" w:rsidRDefault="00930500">
            <w:pPr>
              <w:jc w:val="center"/>
              <w:rPr>
                <w:rFonts w:ascii="Arial" w:hAnsi="Arial" w:cs="Arial"/>
                <w:sz w:val="22"/>
                <w:szCs w:val="22"/>
              </w:rPr>
            </w:pPr>
          </w:p>
          <w:p w:rsidR="00930500" w:rsidRPr="002F5298" w:rsidRDefault="00954928">
            <w:pPr>
              <w:jc w:val="center"/>
              <w:rPr>
                <w:rFonts w:ascii="Arial" w:hAnsi="Arial" w:cs="Arial"/>
                <w:sz w:val="22"/>
                <w:szCs w:val="22"/>
              </w:rPr>
            </w:pPr>
            <w:r w:rsidRPr="002F5298">
              <w:rPr>
                <w:rFonts w:ascii="Arial" w:hAnsi="Arial" w:cs="Arial"/>
                <w:sz w:val="22"/>
                <w:szCs w:val="22"/>
              </w:rPr>
              <w:t xml:space="preserve"> </w:t>
            </w:r>
          </w:p>
        </w:tc>
        <w:tc>
          <w:tcPr>
            <w:tcW w:w="1540" w:type="dxa"/>
            <w:shd w:val="clear" w:color="auto" w:fill="FFFFFF"/>
            <w:tcMar>
              <w:left w:w="100" w:type="dxa"/>
              <w:right w:w="100" w:type="dxa"/>
            </w:tcMar>
          </w:tcPr>
          <w:p w:rsidR="00930500" w:rsidRPr="002F5298" w:rsidRDefault="00954928">
            <w:pPr>
              <w:jc w:val="both"/>
              <w:rPr>
                <w:rFonts w:ascii="Arial" w:hAnsi="Arial" w:cs="Arial"/>
                <w:sz w:val="22"/>
                <w:szCs w:val="22"/>
              </w:rPr>
            </w:pPr>
            <w:r w:rsidRPr="002F5298">
              <w:rPr>
                <w:rFonts w:ascii="Arial" w:hAnsi="Arial" w:cs="Arial"/>
                <w:sz w:val="22"/>
                <w:szCs w:val="22"/>
              </w:rPr>
              <w:t xml:space="preserve"> </w:t>
            </w:r>
          </w:p>
          <w:p w:rsidR="00930500" w:rsidRPr="002F5298" w:rsidRDefault="00930500">
            <w:pPr>
              <w:jc w:val="both"/>
              <w:rPr>
                <w:rFonts w:ascii="Arial" w:hAnsi="Arial" w:cs="Arial"/>
                <w:sz w:val="22"/>
                <w:szCs w:val="22"/>
              </w:rPr>
            </w:pPr>
          </w:p>
        </w:tc>
      </w:tr>
      <w:tr w:rsidR="00930500" w:rsidRPr="002F5298">
        <w:trPr>
          <w:trHeight w:val="220"/>
        </w:trPr>
        <w:tc>
          <w:tcPr>
            <w:tcW w:w="2140" w:type="dxa"/>
            <w:shd w:val="clear" w:color="auto" w:fill="FFFFFF"/>
            <w:tcMar>
              <w:left w:w="100" w:type="dxa"/>
              <w:right w:w="100" w:type="dxa"/>
            </w:tcMar>
          </w:tcPr>
          <w:p w:rsidR="00930500" w:rsidRPr="002F5298" w:rsidRDefault="00930500">
            <w:pPr>
              <w:jc w:val="both"/>
              <w:rPr>
                <w:rFonts w:ascii="Arial" w:hAnsi="Arial" w:cs="Arial"/>
                <w:sz w:val="22"/>
                <w:szCs w:val="22"/>
              </w:rPr>
            </w:pPr>
          </w:p>
        </w:tc>
        <w:tc>
          <w:tcPr>
            <w:tcW w:w="3460" w:type="dxa"/>
            <w:shd w:val="clear" w:color="auto" w:fill="FFFFFF"/>
            <w:tcMar>
              <w:left w:w="100" w:type="dxa"/>
              <w:right w:w="100" w:type="dxa"/>
            </w:tcMar>
          </w:tcPr>
          <w:p w:rsidR="00930500" w:rsidRPr="002F5298" w:rsidRDefault="00930500">
            <w:pPr>
              <w:jc w:val="both"/>
              <w:rPr>
                <w:rFonts w:ascii="Arial" w:hAnsi="Arial" w:cs="Arial"/>
                <w:sz w:val="22"/>
                <w:szCs w:val="22"/>
              </w:rPr>
            </w:pPr>
          </w:p>
        </w:tc>
        <w:tc>
          <w:tcPr>
            <w:tcW w:w="1960" w:type="dxa"/>
            <w:shd w:val="clear" w:color="auto" w:fill="FFFFFF"/>
            <w:tcMar>
              <w:left w:w="100" w:type="dxa"/>
              <w:right w:w="100" w:type="dxa"/>
            </w:tcMar>
          </w:tcPr>
          <w:p w:rsidR="00930500" w:rsidRPr="002F5298" w:rsidRDefault="00930500">
            <w:pPr>
              <w:spacing w:after="160"/>
              <w:rPr>
                <w:rFonts w:ascii="Arial" w:hAnsi="Arial" w:cs="Arial"/>
                <w:sz w:val="22"/>
                <w:szCs w:val="22"/>
              </w:rPr>
            </w:pPr>
          </w:p>
        </w:tc>
        <w:tc>
          <w:tcPr>
            <w:tcW w:w="1540" w:type="dxa"/>
            <w:shd w:val="clear" w:color="auto" w:fill="FFFFFF"/>
            <w:tcMar>
              <w:left w:w="100" w:type="dxa"/>
              <w:right w:w="100" w:type="dxa"/>
            </w:tcMar>
          </w:tcPr>
          <w:p w:rsidR="00930500" w:rsidRPr="002F5298" w:rsidRDefault="00930500">
            <w:pPr>
              <w:rPr>
                <w:rFonts w:ascii="Arial" w:hAnsi="Arial" w:cs="Arial"/>
                <w:sz w:val="22"/>
                <w:szCs w:val="22"/>
              </w:rPr>
            </w:pPr>
          </w:p>
        </w:tc>
      </w:tr>
      <w:tr w:rsidR="00930500" w:rsidRPr="002F5298">
        <w:trPr>
          <w:trHeight w:val="220"/>
        </w:trPr>
        <w:tc>
          <w:tcPr>
            <w:tcW w:w="2140" w:type="dxa"/>
            <w:shd w:val="clear" w:color="auto" w:fill="FFFFFF"/>
            <w:tcMar>
              <w:left w:w="100" w:type="dxa"/>
              <w:right w:w="100" w:type="dxa"/>
            </w:tcMar>
          </w:tcPr>
          <w:p w:rsidR="00930500" w:rsidRPr="002F5298" w:rsidRDefault="00930500">
            <w:pPr>
              <w:jc w:val="both"/>
              <w:rPr>
                <w:rFonts w:ascii="Arial" w:hAnsi="Arial" w:cs="Arial"/>
                <w:sz w:val="22"/>
                <w:szCs w:val="22"/>
              </w:rPr>
            </w:pPr>
          </w:p>
        </w:tc>
        <w:tc>
          <w:tcPr>
            <w:tcW w:w="3460" w:type="dxa"/>
            <w:shd w:val="clear" w:color="auto" w:fill="FFFFFF"/>
            <w:tcMar>
              <w:left w:w="100" w:type="dxa"/>
              <w:right w:w="100" w:type="dxa"/>
            </w:tcMar>
          </w:tcPr>
          <w:p w:rsidR="00930500" w:rsidRPr="002F5298" w:rsidRDefault="00930500">
            <w:pPr>
              <w:spacing w:after="160"/>
              <w:jc w:val="both"/>
              <w:rPr>
                <w:rFonts w:ascii="Arial" w:hAnsi="Arial" w:cs="Arial"/>
                <w:sz w:val="22"/>
                <w:szCs w:val="22"/>
              </w:rPr>
            </w:pPr>
          </w:p>
        </w:tc>
        <w:tc>
          <w:tcPr>
            <w:tcW w:w="1960" w:type="dxa"/>
            <w:shd w:val="clear" w:color="auto" w:fill="FFFFFF"/>
            <w:tcMar>
              <w:left w:w="100" w:type="dxa"/>
              <w:right w:w="100" w:type="dxa"/>
            </w:tcMar>
          </w:tcPr>
          <w:p w:rsidR="00930500" w:rsidRPr="002F5298" w:rsidRDefault="00930500">
            <w:pPr>
              <w:spacing w:after="160"/>
              <w:jc w:val="center"/>
              <w:rPr>
                <w:rFonts w:ascii="Arial" w:hAnsi="Arial" w:cs="Arial"/>
                <w:sz w:val="22"/>
                <w:szCs w:val="22"/>
              </w:rPr>
            </w:pPr>
          </w:p>
        </w:tc>
        <w:tc>
          <w:tcPr>
            <w:tcW w:w="1540" w:type="dxa"/>
            <w:shd w:val="clear" w:color="auto" w:fill="FFFFFF"/>
            <w:tcMar>
              <w:left w:w="100" w:type="dxa"/>
              <w:right w:w="100" w:type="dxa"/>
            </w:tcMar>
          </w:tcPr>
          <w:p w:rsidR="00930500" w:rsidRPr="002F5298" w:rsidRDefault="00930500">
            <w:pPr>
              <w:jc w:val="center"/>
              <w:rPr>
                <w:rFonts w:ascii="Arial" w:hAnsi="Arial" w:cs="Arial"/>
                <w:sz w:val="22"/>
                <w:szCs w:val="22"/>
              </w:rPr>
            </w:pPr>
          </w:p>
        </w:tc>
      </w:tr>
      <w:tr w:rsidR="00930500" w:rsidRPr="002F5298">
        <w:tc>
          <w:tcPr>
            <w:tcW w:w="2140" w:type="dxa"/>
            <w:shd w:val="clear" w:color="auto" w:fill="FFFFFF"/>
            <w:tcMar>
              <w:left w:w="100" w:type="dxa"/>
              <w:right w:w="100" w:type="dxa"/>
            </w:tcMar>
          </w:tcPr>
          <w:p w:rsidR="00930500" w:rsidRPr="002F5298" w:rsidRDefault="00930500">
            <w:pPr>
              <w:spacing w:after="160"/>
              <w:jc w:val="both"/>
              <w:rPr>
                <w:rFonts w:ascii="Arial" w:hAnsi="Arial" w:cs="Arial"/>
                <w:sz w:val="22"/>
                <w:szCs w:val="22"/>
              </w:rPr>
            </w:pPr>
          </w:p>
        </w:tc>
        <w:tc>
          <w:tcPr>
            <w:tcW w:w="3460" w:type="dxa"/>
            <w:shd w:val="clear" w:color="auto" w:fill="FFFFFF"/>
            <w:tcMar>
              <w:left w:w="100" w:type="dxa"/>
              <w:right w:w="100" w:type="dxa"/>
            </w:tcMar>
          </w:tcPr>
          <w:p w:rsidR="00930500" w:rsidRPr="002F5298" w:rsidRDefault="00930500">
            <w:pPr>
              <w:spacing w:after="160"/>
              <w:jc w:val="both"/>
              <w:rPr>
                <w:rFonts w:ascii="Arial" w:hAnsi="Arial" w:cs="Arial"/>
                <w:sz w:val="22"/>
                <w:szCs w:val="22"/>
              </w:rPr>
            </w:pPr>
          </w:p>
        </w:tc>
        <w:tc>
          <w:tcPr>
            <w:tcW w:w="1960" w:type="dxa"/>
            <w:shd w:val="clear" w:color="auto" w:fill="FFFFFF"/>
            <w:tcMar>
              <w:left w:w="100" w:type="dxa"/>
              <w:right w:w="100" w:type="dxa"/>
            </w:tcMar>
          </w:tcPr>
          <w:p w:rsidR="00930500" w:rsidRPr="002F5298" w:rsidRDefault="00930500">
            <w:pPr>
              <w:jc w:val="center"/>
              <w:rPr>
                <w:rFonts w:ascii="Arial" w:hAnsi="Arial" w:cs="Arial"/>
                <w:sz w:val="22"/>
                <w:szCs w:val="22"/>
              </w:rPr>
            </w:pPr>
          </w:p>
        </w:tc>
        <w:tc>
          <w:tcPr>
            <w:tcW w:w="1540" w:type="dxa"/>
            <w:shd w:val="clear" w:color="auto" w:fill="FFFFFF"/>
            <w:tcMar>
              <w:left w:w="100" w:type="dxa"/>
              <w:right w:w="100" w:type="dxa"/>
            </w:tcMar>
          </w:tcPr>
          <w:p w:rsidR="00930500" w:rsidRPr="002F5298" w:rsidRDefault="00930500">
            <w:pPr>
              <w:jc w:val="center"/>
              <w:rPr>
                <w:rFonts w:ascii="Arial" w:hAnsi="Arial" w:cs="Arial"/>
                <w:sz w:val="22"/>
                <w:szCs w:val="22"/>
              </w:rPr>
            </w:pPr>
          </w:p>
        </w:tc>
      </w:tr>
    </w:tbl>
    <w:p w:rsidR="00930500" w:rsidRPr="002F5298" w:rsidRDefault="00930500">
      <w:pPr>
        <w:jc w:val="both"/>
        <w:rPr>
          <w:rFonts w:ascii="Arial" w:hAnsi="Arial" w:cs="Arial"/>
          <w:sz w:val="22"/>
          <w:szCs w:val="22"/>
        </w:rPr>
      </w:pPr>
    </w:p>
    <w:p w:rsidR="00930500" w:rsidRPr="002F5298" w:rsidRDefault="00930500">
      <w:pPr>
        <w:numPr>
          <w:ilvl w:val="0"/>
          <w:numId w:val="2"/>
        </w:numPr>
        <w:spacing w:after="200"/>
        <w:ind w:hanging="360"/>
        <w:contextualSpacing/>
        <w:jc w:val="both"/>
        <w:rPr>
          <w:rFonts w:ascii="Arial" w:hAnsi="Arial" w:cs="Arial"/>
          <w:sz w:val="22"/>
          <w:szCs w:val="22"/>
        </w:rPr>
      </w:pPr>
    </w:p>
    <w:p w:rsidR="00930500" w:rsidRPr="002F5298" w:rsidRDefault="00930500">
      <w:pPr>
        <w:ind w:left="360" w:hanging="360"/>
        <w:rPr>
          <w:rFonts w:ascii="Arial" w:hAnsi="Arial" w:cs="Arial"/>
          <w:sz w:val="22"/>
          <w:szCs w:val="22"/>
        </w:rPr>
      </w:pPr>
    </w:p>
    <w:p w:rsidR="00930500" w:rsidRPr="002F5298" w:rsidRDefault="00954928">
      <w:pPr>
        <w:ind w:left="360" w:hanging="360"/>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4</w:t>
      </w:r>
      <w:r w:rsidRPr="002F5298">
        <w:rPr>
          <w:rFonts w:ascii="Arial" w:hAnsi="Arial" w:cs="Arial"/>
          <w:b/>
          <w:sz w:val="22"/>
          <w:szCs w:val="22"/>
        </w:rPr>
        <w:t xml:space="preserve"> –</w:t>
      </w:r>
      <w:r w:rsidRPr="002F5298">
        <w:rPr>
          <w:rFonts w:ascii="Arial" w:hAnsi="Arial" w:cs="Arial"/>
          <w:b/>
          <w:sz w:val="22"/>
          <w:szCs w:val="22"/>
          <w:highlight w:val="yellow"/>
        </w:rPr>
        <w:t xml:space="preserve"> </w:t>
      </w:r>
      <w:r w:rsidRPr="002F5298">
        <w:rPr>
          <w:rFonts w:ascii="Arial" w:hAnsi="Arial" w:cs="Arial"/>
          <w:b/>
          <w:sz w:val="22"/>
          <w:szCs w:val="22"/>
          <w:highlight w:val="yellow"/>
        </w:rPr>
        <w:t xml:space="preserve"> (PARTNER )</w:t>
      </w:r>
      <w:r w:rsidRPr="002F5298">
        <w:rPr>
          <w:rFonts w:ascii="Arial" w:hAnsi="Arial" w:cs="Arial"/>
          <w:b/>
          <w:sz w:val="22"/>
          <w:szCs w:val="22"/>
        </w:rPr>
        <w:t xml:space="preserve">  </w:t>
      </w:r>
      <w:r w:rsidRPr="002F5298">
        <w:rPr>
          <w:rFonts w:ascii="Arial" w:hAnsi="Arial" w:cs="Arial"/>
          <w:b/>
          <w:sz w:val="22"/>
          <w:szCs w:val="22"/>
        </w:rPr>
        <w:t>SERVICES</w:t>
      </w:r>
    </w:p>
    <w:p w:rsidR="00930500" w:rsidRPr="002F5298" w:rsidRDefault="00930500">
      <w:pPr>
        <w:ind w:left="360" w:hanging="360"/>
        <w:rPr>
          <w:rFonts w:ascii="Arial" w:hAnsi="Arial" w:cs="Arial"/>
          <w:sz w:val="22"/>
          <w:szCs w:val="22"/>
        </w:rPr>
      </w:pPr>
    </w:p>
    <w:p w:rsidR="00930500" w:rsidRPr="002F5298" w:rsidRDefault="00954928">
      <w:pPr>
        <w:ind w:left="360" w:hanging="360"/>
        <w:rPr>
          <w:rFonts w:ascii="Arial" w:hAnsi="Arial" w:cs="Arial"/>
          <w:sz w:val="22"/>
          <w:szCs w:val="22"/>
        </w:rPr>
      </w:pPr>
      <w:r w:rsidRPr="002F5298">
        <w:rPr>
          <w:rFonts w:ascii="Arial" w:hAnsi="Arial" w:cs="Arial"/>
          <w:sz w:val="22"/>
          <w:szCs w:val="22"/>
        </w:rPr>
        <w:t xml:space="preserve">The services to be delivered by </w:t>
      </w:r>
      <w:r w:rsidRPr="002F5298">
        <w:rPr>
          <w:rFonts w:ascii="Arial" w:hAnsi="Arial" w:cs="Arial"/>
          <w:sz w:val="22"/>
          <w:szCs w:val="22"/>
        </w:rPr>
        <w:t xml:space="preserve"> </w:t>
      </w:r>
      <w:r w:rsidRPr="002F5298">
        <w:rPr>
          <w:rFonts w:ascii="Arial" w:hAnsi="Arial" w:cs="Arial"/>
          <w:sz w:val="22"/>
          <w:szCs w:val="22"/>
          <w:highlight w:val="yellow"/>
        </w:rPr>
        <w:t>(PARTNER)</w:t>
      </w:r>
      <w:r w:rsidRPr="002F5298">
        <w:rPr>
          <w:rFonts w:ascii="Arial" w:hAnsi="Arial" w:cs="Arial"/>
          <w:sz w:val="22"/>
          <w:szCs w:val="22"/>
        </w:rPr>
        <w:t xml:space="preserve"> </w:t>
      </w:r>
      <w:r w:rsidRPr="002F5298">
        <w:rPr>
          <w:rFonts w:ascii="Arial" w:hAnsi="Arial" w:cs="Arial"/>
          <w:sz w:val="22"/>
          <w:szCs w:val="22"/>
        </w:rPr>
        <w:t xml:space="preserve">to ensure an effective implementation shall include: </w:t>
      </w:r>
    </w:p>
    <w:p w:rsidR="00930500" w:rsidRPr="002F5298" w:rsidRDefault="00954928">
      <w:pPr>
        <w:ind w:left="360" w:hanging="360"/>
        <w:rPr>
          <w:rFonts w:ascii="Arial" w:hAnsi="Arial" w:cs="Arial"/>
          <w:sz w:val="22"/>
          <w:szCs w:val="22"/>
        </w:rPr>
      </w:pPr>
      <w:r w:rsidRPr="002F5298">
        <w:rPr>
          <w:rFonts w:ascii="Arial" w:hAnsi="Arial" w:cs="Arial"/>
          <w:sz w:val="22"/>
          <w:szCs w:val="22"/>
          <w:highlight w:val="yellow"/>
        </w:rPr>
        <w:t xml:space="preserve">Exemples: </w:t>
      </w:r>
    </w:p>
    <w:p w:rsidR="00930500" w:rsidRPr="002F5298" w:rsidRDefault="00954928">
      <w:pPr>
        <w:numPr>
          <w:ilvl w:val="0"/>
          <w:numId w:val="1"/>
        </w:numPr>
        <w:ind w:hanging="360"/>
        <w:rPr>
          <w:rFonts w:ascii="Arial" w:hAnsi="Arial" w:cs="Arial"/>
          <w:sz w:val="22"/>
          <w:szCs w:val="22"/>
          <w:highlight w:val="yellow"/>
        </w:rPr>
      </w:pPr>
      <w:r w:rsidRPr="002F5298">
        <w:rPr>
          <w:rFonts w:ascii="Arial" w:hAnsi="Arial" w:cs="Arial"/>
          <w:sz w:val="22"/>
          <w:szCs w:val="22"/>
          <w:highlight w:val="yellow"/>
        </w:rPr>
        <w:t xml:space="preserve">Organise meetings with relevant actors </w:t>
      </w:r>
    </w:p>
    <w:p w:rsidR="00930500" w:rsidRPr="002F5298" w:rsidRDefault="00954928">
      <w:pPr>
        <w:numPr>
          <w:ilvl w:val="0"/>
          <w:numId w:val="1"/>
        </w:numPr>
        <w:ind w:hanging="360"/>
        <w:rPr>
          <w:rFonts w:ascii="Arial" w:hAnsi="Arial" w:cs="Arial"/>
          <w:sz w:val="22"/>
          <w:szCs w:val="22"/>
          <w:highlight w:val="yellow"/>
        </w:rPr>
      </w:pPr>
      <w:r w:rsidRPr="002F5298">
        <w:rPr>
          <w:rFonts w:ascii="Arial" w:hAnsi="Arial" w:cs="Arial"/>
          <w:sz w:val="22"/>
          <w:szCs w:val="22"/>
          <w:highlight w:val="yellow"/>
        </w:rPr>
        <w:t xml:space="preserve">Organise SALT visits to </w:t>
      </w:r>
    </w:p>
    <w:p w:rsidR="00930500" w:rsidRPr="002F5298" w:rsidRDefault="00954928">
      <w:pPr>
        <w:numPr>
          <w:ilvl w:val="0"/>
          <w:numId w:val="1"/>
        </w:numPr>
        <w:ind w:hanging="360"/>
        <w:rPr>
          <w:rFonts w:ascii="Arial" w:hAnsi="Arial" w:cs="Arial"/>
          <w:sz w:val="22"/>
          <w:szCs w:val="22"/>
          <w:highlight w:val="yellow"/>
        </w:rPr>
      </w:pPr>
      <w:r w:rsidRPr="002F5298">
        <w:rPr>
          <w:rFonts w:ascii="Arial" w:hAnsi="Arial" w:cs="Arial"/>
          <w:sz w:val="22"/>
          <w:szCs w:val="22"/>
          <w:highlight w:val="yellow"/>
        </w:rPr>
        <w:t>Organise logistical arrangements during the visit</w:t>
      </w:r>
    </w:p>
    <w:p w:rsidR="00930500" w:rsidRPr="002F5298" w:rsidRDefault="00954928">
      <w:pPr>
        <w:numPr>
          <w:ilvl w:val="0"/>
          <w:numId w:val="1"/>
        </w:numPr>
        <w:ind w:hanging="360"/>
        <w:rPr>
          <w:rFonts w:ascii="Arial" w:hAnsi="Arial" w:cs="Arial"/>
          <w:sz w:val="22"/>
          <w:szCs w:val="22"/>
          <w:highlight w:val="yellow"/>
        </w:rPr>
      </w:pPr>
      <w:r w:rsidRPr="002F5298">
        <w:rPr>
          <w:rFonts w:ascii="Arial" w:hAnsi="Arial" w:cs="Arial"/>
          <w:sz w:val="22"/>
          <w:szCs w:val="22"/>
          <w:highlight w:val="yellow"/>
        </w:rPr>
        <w:t xml:space="preserve">Support immediate follow up activities by </w:t>
      </w:r>
      <w:r w:rsidRPr="002F5298">
        <w:rPr>
          <w:rFonts w:ascii="Arial" w:hAnsi="Arial" w:cs="Arial"/>
          <w:sz w:val="22"/>
          <w:szCs w:val="22"/>
          <w:highlight w:val="yellow"/>
        </w:rPr>
        <w:t xml:space="preserve"> (country) </w:t>
      </w:r>
      <w:r w:rsidRPr="002F5298">
        <w:rPr>
          <w:rFonts w:ascii="Arial" w:hAnsi="Arial" w:cs="Arial"/>
          <w:sz w:val="22"/>
          <w:szCs w:val="22"/>
          <w:highlight w:val="yellow"/>
        </w:rPr>
        <w:t>based facilitators</w:t>
      </w:r>
    </w:p>
    <w:p w:rsidR="00930500" w:rsidRPr="002F5298" w:rsidRDefault="00930500">
      <w:pPr>
        <w:ind w:left="360" w:hanging="360"/>
        <w:rPr>
          <w:rFonts w:ascii="Arial" w:hAnsi="Arial" w:cs="Arial"/>
          <w:sz w:val="22"/>
          <w:szCs w:val="22"/>
        </w:rPr>
      </w:pPr>
    </w:p>
    <w:p w:rsidR="00930500" w:rsidRPr="002F5298" w:rsidRDefault="00954928">
      <w:pPr>
        <w:ind w:left="360" w:hanging="360"/>
        <w:rPr>
          <w:rFonts w:ascii="Arial" w:hAnsi="Arial" w:cs="Arial"/>
          <w:sz w:val="22"/>
          <w:szCs w:val="22"/>
        </w:rPr>
      </w:pPr>
      <w:r w:rsidRPr="002F5298">
        <w:rPr>
          <w:rFonts w:ascii="Arial" w:hAnsi="Arial" w:cs="Arial"/>
          <w:b/>
          <w:sz w:val="22"/>
          <w:szCs w:val="22"/>
        </w:rPr>
        <w:t>ART</w:t>
      </w:r>
      <w:r w:rsidRPr="002F5298">
        <w:rPr>
          <w:rFonts w:ascii="Arial" w:hAnsi="Arial" w:cs="Arial"/>
          <w:b/>
          <w:sz w:val="22"/>
          <w:szCs w:val="22"/>
        </w:rPr>
        <w:t xml:space="preserve">ICLE </w:t>
      </w:r>
      <w:r w:rsidRPr="002F5298">
        <w:rPr>
          <w:rFonts w:ascii="Arial" w:hAnsi="Arial" w:cs="Arial"/>
          <w:b/>
          <w:sz w:val="22"/>
          <w:szCs w:val="22"/>
        </w:rPr>
        <w:t>5</w:t>
      </w:r>
      <w:r w:rsidRPr="002F5298">
        <w:rPr>
          <w:rFonts w:ascii="Arial" w:hAnsi="Arial" w:cs="Arial"/>
          <w:b/>
          <w:sz w:val="22"/>
          <w:szCs w:val="22"/>
        </w:rPr>
        <w:t xml:space="preserve">– GEOGRAPHICAL SCOPE </w:t>
      </w:r>
    </w:p>
    <w:p w:rsidR="00930500" w:rsidRPr="002F5298" w:rsidRDefault="00930500">
      <w:pPr>
        <w:ind w:left="360" w:hanging="360"/>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The services above will be delivered in</w:t>
      </w:r>
      <w:r w:rsidRPr="002F5298">
        <w:rPr>
          <w:rFonts w:ascii="Arial" w:hAnsi="Arial" w:cs="Arial"/>
          <w:sz w:val="22"/>
          <w:szCs w:val="22"/>
          <w:highlight w:val="yellow"/>
        </w:rPr>
        <w:t xml:space="preserve"> (TOWN AND COUNRTY)</w:t>
      </w:r>
      <w:r w:rsidRPr="002F5298">
        <w:rPr>
          <w:rFonts w:ascii="Arial" w:hAnsi="Arial" w:cs="Arial"/>
          <w:sz w:val="22"/>
          <w:szCs w:val="22"/>
        </w:rPr>
        <w:t>.  Distance support will be delivered from any location.</w:t>
      </w:r>
    </w:p>
    <w:p w:rsidR="00930500" w:rsidRPr="002F5298" w:rsidRDefault="00930500">
      <w:pPr>
        <w:ind w:left="360"/>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6</w:t>
      </w:r>
      <w:r w:rsidRPr="002F5298">
        <w:rPr>
          <w:rFonts w:ascii="Arial" w:hAnsi="Arial" w:cs="Arial"/>
          <w:b/>
          <w:sz w:val="22"/>
          <w:szCs w:val="22"/>
        </w:rPr>
        <w:t xml:space="preserve"> – CONTRACT PRICE AND FINANCING</w:t>
      </w:r>
    </w:p>
    <w:p w:rsidR="00930500" w:rsidRPr="002F5298" w:rsidRDefault="00930500">
      <w:pPr>
        <w:rPr>
          <w:rFonts w:ascii="Arial" w:hAnsi="Arial" w:cs="Arial"/>
          <w:sz w:val="22"/>
          <w:szCs w:val="22"/>
        </w:rPr>
      </w:pPr>
    </w:p>
    <w:p w:rsidR="00930500" w:rsidRPr="002F5298" w:rsidRDefault="00954928">
      <w:pPr>
        <w:ind w:left="360" w:hanging="359"/>
        <w:jc w:val="both"/>
        <w:rPr>
          <w:rFonts w:ascii="Arial" w:hAnsi="Arial" w:cs="Arial"/>
          <w:sz w:val="22"/>
          <w:szCs w:val="22"/>
        </w:rPr>
      </w:pPr>
      <w:r w:rsidRPr="002F5298">
        <w:rPr>
          <w:rFonts w:ascii="Arial" w:hAnsi="Arial" w:cs="Arial"/>
          <w:sz w:val="22"/>
          <w:szCs w:val="22"/>
        </w:rPr>
        <w:t xml:space="preserve">The total amount to be paid by </w:t>
      </w:r>
      <w:r w:rsidRPr="002F5298">
        <w:rPr>
          <w:rFonts w:ascii="Arial" w:hAnsi="Arial" w:cs="Arial"/>
          <w:sz w:val="22"/>
          <w:szCs w:val="22"/>
          <w:highlight w:val="yellow"/>
        </w:rPr>
        <w:t xml:space="preserve"> (PARTNER)</w:t>
      </w:r>
      <w:r w:rsidRPr="002F5298">
        <w:rPr>
          <w:rFonts w:ascii="Arial" w:hAnsi="Arial" w:cs="Arial"/>
          <w:sz w:val="22"/>
          <w:szCs w:val="22"/>
        </w:rPr>
        <w:t xml:space="preserve"> under the Contract shall be</w:t>
      </w:r>
      <w:r w:rsidRPr="002F5298">
        <w:rPr>
          <w:rFonts w:ascii="Arial" w:hAnsi="Arial" w:cs="Arial"/>
          <w:sz w:val="22"/>
          <w:szCs w:val="22"/>
          <w:highlight w:val="yellow"/>
        </w:rPr>
        <w:t xml:space="preserve"> (XXX)</w:t>
      </w:r>
      <w:r w:rsidRPr="002F5298">
        <w:rPr>
          <w:rFonts w:ascii="Arial" w:hAnsi="Arial" w:cs="Arial"/>
          <w:sz w:val="22"/>
          <w:szCs w:val="22"/>
        </w:rPr>
        <w:t xml:space="preserve"> . This</w:t>
      </w:r>
    </w:p>
    <w:p w:rsidR="00930500" w:rsidRPr="002F5298" w:rsidRDefault="00954928">
      <w:pPr>
        <w:ind w:left="360" w:hanging="359"/>
        <w:jc w:val="both"/>
        <w:rPr>
          <w:rFonts w:ascii="Arial" w:hAnsi="Arial" w:cs="Arial"/>
          <w:sz w:val="22"/>
          <w:szCs w:val="22"/>
        </w:rPr>
      </w:pPr>
      <w:r w:rsidRPr="002F5298">
        <w:rPr>
          <w:rFonts w:ascii="Arial" w:hAnsi="Arial" w:cs="Arial"/>
          <w:sz w:val="22"/>
          <w:szCs w:val="22"/>
        </w:rPr>
        <w:t>amount includes all services delivered by the Constellation Coaching Team, distributed as</w:t>
      </w:r>
    </w:p>
    <w:p w:rsidR="002F5298" w:rsidRDefault="00954928">
      <w:pPr>
        <w:ind w:left="360" w:hanging="359"/>
        <w:jc w:val="both"/>
        <w:rPr>
          <w:rFonts w:ascii="Arial" w:hAnsi="Arial" w:cs="Arial"/>
          <w:sz w:val="22"/>
          <w:szCs w:val="22"/>
        </w:rPr>
      </w:pPr>
      <w:r w:rsidRPr="002F5298">
        <w:rPr>
          <w:rFonts w:ascii="Arial" w:hAnsi="Arial" w:cs="Arial"/>
          <w:sz w:val="22"/>
          <w:szCs w:val="22"/>
        </w:rPr>
        <w:t xml:space="preserve">follows:  </w:t>
      </w:r>
    </w:p>
    <w:p w:rsidR="002F5298" w:rsidRDefault="002F5298">
      <w:pPr>
        <w:rPr>
          <w:rFonts w:ascii="Arial" w:hAnsi="Arial" w:cs="Arial"/>
          <w:sz w:val="22"/>
          <w:szCs w:val="22"/>
        </w:rPr>
      </w:pPr>
      <w:r>
        <w:rPr>
          <w:rFonts w:ascii="Arial" w:hAnsi="Arial" w:cs="Arial"/>
          <w:sz w:val="22"/>
          <w:szCs w:val="22"/>
        </w:rPr>
        <w:br w:type="page"/>
      </w:r>
    </w:p>
    <w:tbl>
      <w:tblPr>
        <w:tblStyle w:val="a0"/>
        <w:tblW w:w="89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2325"/>
        <w:gridCol w:w="2700"/>
      </w:tblGrid>
      <w:tr w:rsidR="00930500" w:rsidRPr="002F5298">
        <w:tc>
          <w:tcPr>
            <w:tcW w:w="3945"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lastRenderedPageBreak/>
              <w:t>Nature of service</w:t>
            </w:r>
          </w:p>
        </w:tc>
        <w:tc>
          <w:tcPr>
            <w:tcW w:w="2325"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Timeline</w:t>
            </w:r>
          </w:p>
        </w:tc>
        <w:tc>
          <w:tcPr>
            <w:tcW w:w="2700"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Amount</w:t>
            </w:r>
          </w:p>
        </w:tc>
      </w:tr>
      <w:tr w:rsidR="00930500" w:rsidRPr="002F5298">
        <w:tc>
          <w:tcPr>
            <w:tcW w:w="3945" w:type="dxa"/>
            <w:tcMar>
              <w:top w:w="100" w:type="dxa"/>
              <w:left w:w="100" w:type="dxa"/>
              <w:bottom w:w="100" w:type="dxa"/>
              <w:right w:w="100" w:type="dxa"/>
            </w:tcMar>
          </w:tcPr>
          <w:p w:rsidR="00930500" w:rsidRPr="002F5298" w:rsidRDefault="00954928">
            <w:pPr>
              <w:widowControl w:val="0"/>
              <w:rPr>
                <w:rFonts w:ascii="Arial" w:hAnsi="Arial" w:cs="Arial"/>
                <w:sz w:val="22"/>
                <w:szCs w:val="22"/>
              </w:rPr>
            </w:pPr>
            <w:r w:rsidRPr="002F5298">
              <w:rPr>
                <w:rFonts w:ascii="Arial" w:hAnsi="Arial" w:cs="Arial"/>
                <w:sz w:val="22"/>
                <w:szCs w:val="22"/>
                <w:highlight w:val="yellow"/>
              </w:rPr>
              <w:t xml:space="preserve">Ex: Onsite coaching </w:t>
            </w:r>
          </w:p>
        </w:tc>
        <w:tc>
          <w:tcPr>
            <w:tcW w:w="2325"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270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r>
      <w:tr w:rsidR="00930500" w:rsidRPr="002F5298">
        <w:tc>
          <w:tcPr>
            <w:tcW w:w="3945" w:type="dxa"/>
            <w:tcMar>
              <w:top w:w="100" w:type="dxa"/>
              <w:left w:w="100" w:type="dxa"/>
              <w:bottom w:w="100" w:type="dxa"/>
              <w:right w:w="100" w:type="dxa"/>
            </w:tcMar>
          </w:tcPr>
          <w:p w:rsidR="00930500" w:rsidRPr="002F5298" w:rsidRDefault="00954928">
            <w:pPr>
              <w:widowControl w:val="0"/>
              <w:rPr>
                <w:rFonts w:ascii="Arial" w:hAnsi="Arial" w:cs="Arial"/>
                <w:sz w:val="22"/>
                <w:szCs w:val="22"/>
              </w:rPr>
            </w:pPr>
            <w:r w:rsidRPr="002F5298">
              <w:rPr>
                <w:rFonts w:ascii="Arial" w:hAnsi="Arial" w:cs="Arial"/>
                <w:sz w:val="22"/>
                <w:szCs w:val="22"/>
                <w:highlight w:val="yellow"/>
              </w:rPr>
              <w:t xml:space="preserve">Distant coaching </w:t>
            </w:r>
          </w:p>
        </w:tc>
        <w:tc>
          <w:tcPr>
            <w:tcW w:w="2325"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270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r>
    </w:tbl>
    <w:p w:rsidR="00930500" w:rsidRPr="002F5298" w:rsidRDefault="00930500">
      <w:pPr>
        <w:rPr>
          <w:rFonts w:ascii="Arial" w:hAnsi="Arial" w:cs="Arial"/>
          <w:sz w:val="22"/>
          <w:szCs w:val="22"/>
        </w:rPr>
      </w:pPr>
    </w:p>
    <w:p w:rsidR="00930500" w:rsidRPr="002F5298" w:rsidRDefault="00930500">
      <w:pPr>
        <w:ind w:left="720"/>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7</w:t>
      </w:r>
      <w:r w:rsidRPr="002F5298">
        <w:rPr>
          <w:rFonts w:ascii="Arial" w:hAnsi="Arial" w:cs="Arial"/>
          <w:b/>
          <w:sz w:val="22"/>
          <w:szCs w:val="22"/>
        </w:rPr>
        <w:t xml:space="preserve"> - REPORTING</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 xml:space="preserve">The Constellation will provide to </w:t>
      </w:r>
      <w:r w:rsidRPr="002F5298">
        <w:rPr>
          <w:rFonts w:ascii="Arial" w:hAnsi="Arial" w:cs="Arial"/>
          <w:sz w:val="22"/>
          <w:szCs w:val="22"/>
          <w:highlight w:val="yellow"/>
        </w:rPr>
        <w:t xml:space="preserve">(PARTNER NAME) </w:t>
      </w:r>
      <w:r w:rsidRPr="002F5298">
        <w:rPr>
          <w:rFonts w:ascii="Arial" w:hAnsi="Arial" w:cs="Arial"/>
          <w:sz w:val="22"/>
          <w:szCs w:val="22"/>
        </w:rPr>
        <w:t>the following documents in the conditions specified below:</w:t>
      </w:r>
    </w:p>
    <w:p w:rsidR="00930500" w:rsidRPr="002F5298" w:rsidRDefault="00930500">
      <w:pPr>
        <w:jc w:val="both"/>
        <w:rPr>
          <w:rFonts w:ascii="Arial" w:hAnsi="Arial" w:cs="Arial"/>
          <w:sz w:val="22"/>
          <w:szCs w:val="22"/>
        </w:rPr>
      </w:pPr>
    </w:p>
    <w:tbl>
      <w:tblPr>
        <w:tblStyle w:val="a1"/>
        <w:tblW w:w="90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640"/>
        <w:gridCol w:w="3440"/>
      </w:tblGrid>
      <w:tr w:rsidR="00930500" w:rsidRPr="002F5298">
        <w:trPr>
          <w:trHeight w:val="540"/>
        </w:trPr>
        <w:tc>
          <w:tcPr>
            <w:tcW w:w="3000"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 xml:space="preserve">Documents </w:t>
            </w:r>
          </w:p>
        </w:tc>
        <w:tc>
          <w:tcPr>
            <w:tcW w:w="2640"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Quantity</w:t>
            </w:r>
          </w:p>
        </w:tc>
        <w:tc>
          <w:tcPr>
            <w:tcW w:w="3440" w:type="dxa"/>
            <w:shd w:val="clear" w:color="auto" w:fill="9FC5E8"/>
            <w:tcMar>
              <w:top w:w="100" w:type="dxa"/>
              <w:left w:w="100" w:type="dxa"/>
              <w:bottom w:w="100" w:type="dxa"/>
              <w:right w:w="100" w:type="dxa"/>
            </w:tcMar>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 xml:space="preserve">Deadline </w:t>
            </w:r>
          </w:p>
        </w:tc>
      </w:tr>
      <w:tr w:rsidR="00930500" w:rsidRPr="002F5298">
        <w:tc>
          <w:tcPr>
            <w:tcW w:w="300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264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3440" w:type="dxa"/>
            <w:tcMar>
              <w:top w:w="100" w:type="dxa"/>
              <w:left w:w="100" w:type="dxa"/>
              <w:bottom w:w="100" w:type="dxa"/>
              <w:right w:w="100" w:type="dxa"/>
            </w:tcMar>
          </w:tcPr>
          <w:p w:rsidR="00930500" w:rsidRPr="002F5298" w:rsidRDefault="00954928">
            <w:pPr>
              <w:widowControl w:val="0"/>
              <w:rPr>
                <w:rFonts w:ascii="Arial" w:hAnsi="Arial" w:cs="Arial"/>
                <w:sz w:val="22"/>
                <w:szCs w:val="22"/>
              </w:rPr>
            </w:pPr>
            <w:r w:rsidRPr="002F5298">
              <w:rPr>
                <w:rFonts w:ascii="Arial" w:hAnsi="Arial" w:cs="Arial"/>
                <w:sz w:val="22"/>
                <w:szCs w:val="22"/>
                <w:highlight w:val="yellow"/>
              </w:rPr>
              <w:t xml:space="preserve"> Exemple : 20 days after the facilitation</w:t>
            </w:r>
          </w:p>
        </w:tc>
      </w:tr>
      <w:tr w:rsidR="00930500" w:rsidRPr="002F5298">
        <w:tc>
          <w:tcPr>
            <w:tcW w:w="300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264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3440" w:type="dxa"/>
            <w:tcMar>
              <w:top w:w="100" w:type="dxa"/>
              <w:left w:w="100" w:type="dxa"/>
              <w:bottom w:w="100" w:type="dxa"/>
              <w:right w:w="100" w:type="dxa"/>
            </w:tcMar>
          </w:tcPr>
          <w:p w:rsidR="00930500" w:rsidRPr="002F5298" w:rsidRDefault="00930500">
            <w:pPr>
              <w:widowControl w:val="0"/>
              <w:rPr>
                <w:rFonts w:ascii="Arial" w:hAnsi="Arial" w:cs="Arial"/>
                <w:sz w:val="22"/>
                <w:szCs w:val="22"/>
              </w:rPr>
            </w:pPr>
          </w:p>
        </w:tc>
      </w:tr>
      <w:tr w:rsidR="00930500" w:rsidRPr="002F5298">
        <w:tc>
          <w:tcPr>
            <w:tcW w:w="300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2640" w:type="dxa"/>
            <w:tcMar>
              <w:top w:w="100" w:type="dxa"/>
              <w:left w:w="100" w:type="dxa"/>
              <w:bottom w:w="100" w:type="dxa"/>
              <w:right w:w="100" w:type="dxa"/>
            </w:tcMar>
          </w:tcPr>
          <w:p w:rsidR="00930500" w:rsidRPr="002F5298" w:rsidRDefault="00930500">
            <w:pPr>
              <w:widowControl w:val="0"/>
              <w:jc w:val="center"/>
              <w:rPr>
                <w:rFonts w:ascii="Arial" w:hAnsi="Arial" w:cs="Arial"/>
                <w:sz w:val="22"/>
                <w:szCs w:val="22"/>
              </w:rPr>
            </w:pPr>
          </w:p>
        </w:tc>
        <w:tc>
          <w:tcPr>
            <w:tcW w:w="3440" w:type="dxa"/>
            <w:tcMar>
              <w:top w:w="100" w:type="dxa"/>
              <w:left w:w="100" w:type="dxa"/>
              <w:bottom w:w="100" w:type="dxa"/>
              <w:right w:w="100" w:type="dxa"/>
            </w:tcMar>
          </w:tcPr>
          <w:p w:rsidR="00930500" w:rsidRPr="002F5298" w:rsidRDefault="00930500">
            <w:pPr>
              <w:widowControl w:val="0"/>
              <w:rPr>
                <w:rFonts w:ascii="Arial" w:hAnsi="Arial" w:cs="Arial"/>
                <w:sz w:val="22"/>
                <w:szCs w:val="22"/>
              </w:rPr>
            </w:pPr>
          </w:p>
        </w:tc>
      </w:tr>
    </w:tbl>
    <w:p w:rsidR="00930500" w:rsidRPr="002F5298" w:rsidRDefault="00930500">
      <w:pPr>
        <w:jc w:val="both"/>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8</w:t>
      </w:r>
      <w:r w:rsidRPr="002F5298">
        <w:rPr>
          <w:rFonts w:ascii="Arial" w:hAnsi="Arial" w:cs="Arial"/>
          <w:b/>
          <w:sz w:val="22"/>
          <w:szCs w:val="22"/>
        </w:rPr>
        <w:t xml:space="preserve"> – PAYMENT PERIODS AND FORMALITIES</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 xml:space="preserve">Payment of fee for services under the </w:t>
      </w:r>
      <w:r w:rsidRPr="002F5298">
        <w:rPr>
          <w:rFonts w:ascii="Arial" w:hAnsi="Arial" w:cs="Arial"/>
          <w:sz w:val="22"/>
          <w:szCs w:val="22"/>
        </w:rPr>
        <w:t>c</w:t>
      </w:r>
      <w:r w:rsidRPr="002F5298">
        <w:rPr>
          <w:rFonts w:ascii="Arial" w:hAnsi="Arial" w:cs="Arial"/>
          <w:sz w:val="22"/>
          <w:szCs w:val="22"/>
        </w:rPr>
        <w:t>ontract shall be made in</w:t>
      </w:r>
      <w:r w:rsidRPr="002F5298">
        <w:rPr>
          <w:rFonts w:ascii="Arial" w:hAnsi="Arial" w:cs="Arial"/>
          <w:sz w:val="22"/>
          <w:szCs w:val="22"/>
          <w:highlight w:val="yellow"/>
        </w:rPr>
        <w:t xml:space="preserve"> </w:t>
      </w:r>
      <w:r w:rsidRPr="002F5298">
        <w:rPr>
          <w:rFonts w:ascii="Arial" w:hAnsi="Arial" w:cs="Arial"/>
          <w:sz w:val="22"/>
          <w:szCs w:val="22"/>
          <w:highlight w:val="yellow"/>
        </w:rPr>
        <w:t>XX</w:t>
      </w:r>
      <w:r w:rsidRPr="002F5298">
        <w:rPr>
          <w:rFonts w:ascii="Arial" w:hAnsi="Arial" w:cs="Arial"/>
          <w:sz w:val="22"/>
          <w:szCs w:val="22"/>
        </w:rPr>
        <w:t xml:space="preserve"> instalment following below schedule: </w:t>
      </w:r>
    </w:p>
    <w:p w:rsidR="00930500" w:rsidRPr="002F5298" w:rsidRDefault="00930500">
      <w:pPr>
        <w:rPr>
          <w:rFonts w:ascii="Arial" w:hAnsi="Arial" w:cs="Arial"/>
          <w:sz w:val="22"/>
          <w:szCs w:val="22"/>
        </w:rPr>
      </w:pPr>
    </w:p>
    <w:tbl>
      <w:tblPr>
        <w:tblStyle w:val="a2"/>
        <w:tblW w:w="92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3103"/>
        <w:gridCol w:w="3073"/>
      </w:tblGrid>
      <w:tr w:rsidR="00930500" w:rsidRPr="002F5298">
        <w:tc>
          <w:tcPr>
            <w:tcW w:w="3113" w:type="dxa"/>
            <w:shd w:val="clear" w:color="auto" w:fill="9FC5E8"/>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Instalments</w:t>
            </w:r>
          </w:p>
        </w:tc>
        <w:tc>
          <w:tcPr>
            <w:tcW w:w="3103" w:type="dxa"/>
            <w:shd w:val="clear" w:color="auto" w:fill="9FC5E8"/>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Final date for submission of invoice</w:t>
            </w:r>
          </w:p>
        </w:tc>
        <w:tc>
          <w:tcPr>
            <w:tcW w:w="3073" w:type="dxa"/>
            <w:shd w:val="clear" w:color="auto" w:fill="9FC5E8"/>
          </w:tcPr>
          <w:p w:rsidR="00930500" w:rsidRPr="002F5298" w:rsidRDefault="00954928">
            <w:pPr>
              <w:widowControl w:val="0"/>
              <w:jc w:val="center"/>
              <w:rPr>
                <w:rFonts w:ascii="Arial" w:hAnsi="Arial" w:cs="Arial"/>
                <w:sz w:val="22"/>
                <w:szCs w:val="22"/>
              </w:rPr>
            </w:pPr>
            <w:r w:rsidRPr="002F5298">
              <w:rPr>
                <w:rFonts w:ascii="Arial" w:hAnsi="Arial" w:cs="Arial"/>
                <w:b/>
                <w:sz w:val="22"/>
                <w:szCs w:val="22"/>
              </w:rPr>
              <w:t>Final date for payment (30 days payment term)</w:t>
            </w:r>
          </w:p>
        </w:tc>
      </w:tr>
      <w:tr w:rsidR="00930500" w:rsidRPr="002F5298">
        <w:tc>
          <w:tcPr>
            <w:tcW w:w="3113" w:type="dxa"/>
          </w:tcPr>
          <w:p w:rsidR="00930500" w:rsidRPr="002F5298" w:rsidRDefault="00954928">
            <w:pPr>
              <w:rPr>
                <w:rFonts w:ascii="Arial" w:hAnsi="Arial" w:cs="Arial"/>
                <w:sz w:val="22"/>
                <w:szCs w:val="22"/>
              </w:rPr>
            </w:pPr>
            <w:r w:rsidRPr="002F5298">
              <w:rPr>
                <w:rFonts w:ascii="Arial" w:hAnsi="Arial" w:cs="Arial"/>
                <w:sz w:val="22"/>
                <w:szCs w:val="22"/>
              </w:rPr>
              <w:t>1</w:t>
            </w:r>
            <w:r w:rsidRPr="002F5298">
              <w:rPr>
                <w:rFonts w:ascii="Arial" w:hAnsi="Arial" w:cs="Arial"/>
                <w:sz w:val="22"/>
                <w:szCs w:val="22"/>
                <w:vertAlign w:val="superscript"/>
              </w:rPr>
              <w:t>st</w:t>
            </w:r>
            <w:r w:rsidRPr="002F5298">
              <w:rPr>
                <w:rFonts w:ascii="Arial" w:hAnsi="Arial" w:cs="Arial"/>
                <w:sz w:val="22"/>
                <w:szCs w:val="22"/>
              </w:rPr>
              <w:t xml:space="preserve"> instalment </w:t>
            </w:r>
            <w:r w:rsidRPr="002F5298">
              <w:rPr>
                <w:rFonts w:ascii="Arial" w:hAnsi="Arial" w:cs="Arial"/>
                <w:sz w:val="22"/>
                <w:szCs w:val="22"/>
              </w:rPr>
              <w:t xml:space="preserve"> XX</w:t>
            </w:r>
            <w:r w:rsidRPr="002F5298">
              <w:rPr>
                <w:rFonts w:ascii="Arial" w:hAnsi="Arial" w:cs="Arial"/>
                <w:sz w:val="22"/>
                <w:szCs w:val="22"/>
              </w:rPr>
              <w:t>%</w:t>
            </w:r>
          </w:p>
          <w:p w:rsidR="00930500" w:rsidRPr="002F5298" w:rsidRDefault="00930500">
            <w:pPr>
              <w:rPr>
                <w:rFonts w:ascii="Arial" w:hAnsi="Arial" w:cs="Arial"/>
                <w:sz w:val="22"/>
                <w:szCs w:val="22"/>
              </w:rPr>
            </w:pPr>
          </w:p>
        </w:tc>
        <w:tc>
          <w:tcPr>
            <w:tcW w:w="3103" w:type="dxa"/>
          </w:tcPr>
          <w:p w:rsidR="00930500" w:rsidRPr="002F5298" w:rsidRDefault="00930500">
            <w:pPr>
              <w:rPr>
                <w:rFonts w:ascii="Arial" w:hAnsi="Arial" w:cs="Arial"/>
                <w:sz w:val="22"/>
                <w:szCs w:val="22"/>
              </w:rPr>
            </w:pPr>
          </w:p>
        </w:tc>
        <w:tc>
          <w:tcPr>
            <w:tcW w:w="3073" w:type="dxa"/>
          </w:tcPr>
          <w:p w:rsidR="00930500" w:rsidRPr="002F5298" w:rsidRDefault="00930500">
            <w:pPr>
              <w:rPr>
                <w:rFonts w:ascii="Arial" w:hAnsi="Arial" w:cs="Arial"/>
                <w:sz w:val="22"/>
                <w:szCs w:val="22"/>
              </w:rPr>
            </w:pPr>
          </w:p>
        </w:tc>
      </w:tr>
      <w:tr w:rsidR="00930500" w:rsidRPr="002F5298">
        <w:tc>
          <w:tcPr>
            <w:tcW w:w="3113" w:type="dxa"/>
          </w:tcPr>
          <w:p w:rsidR="00930500" w:rsidRPr="002F5298" w:rsidRDefault="00954928">
            <w:pPr>
              <w:rPr>
                <w:rFonts w:ascii="Arial" w:hAnsi="Arial" w:cs="Arial"/>
                <w:sz w:val="22"/>
                <w:szCs w:val="22"/>
              </w:rPr>
            </w:pPr>
            <w:r w:rsidRPr="002F5298">
              <w:rPr>
                <w:rFonts w:ascii="Arial" w:hAnsi="Arial" w:cs="Arial"/>
                <w:sz w:val="22"/>
                <w:szCs w:val="22"/>
              </w:rPr>
              <w:t>2</w:t>
            </w:r>
            <w:r w:rsidRPr="002F5298">
              <w:rPr>
                <w:rFonts w:ascii="Arial" w:hAnsi="Arial" w:cs="Arial"/>
                <w:sz w:val="22"/>
                <w:szCs w:val="22"/>
                <w:vertAlign w:val="superscript"/>
              </w:rPr>
              <w:t>st</w:t>
            </w:r>
            <w:r w:rsidRPr="002F5298">
              <w:rPr>
                <w:rFonts w:ascii="Arial" w:hAnsi="Arial" w:cs="Arial"/>
                <w:sz w:val="22"/>
                <w:szCs w:val="22"/>
              </w:rPr>
              <w:t xml:space="preserve"> instalment XX%</w:t>
            </w:r>
          </w:p>
        </w:tc>
        <w:tc>
          <w:tcPr>
            <w:tcW w:w="3103" w:type="dxa"/>
          </w:tcPr>
          <w:p w:rsidR="00930500" w:rsidRPr="002F5298" w:rsidRDefault="00930500">
            <w:pPr>
              <w:rPr>
                <w:rFonts w:ascii="Arial" w:hAnsi="Arial" w:cs="Arial"/>
                <w:sz w:val="22"/>
                <w:szCs w:val="22"/>
              </w:rPr>
            </w:pPr>
          </w:p>
        </w:tc>
        <w:tc>
          <w:tcPr>
            <w:tcW w:w="3073" w:type="dxa"/>
          </w:tcPr>
          <w:p w:rsidR="00930500" w:rsidRPr="002F5298" w:rsidRDefault="00930500">
            <w:pPr>
              <w:rPr>
                <w:rFonts w:ascii="Arial" w:hAnsi="Arial" w:cs="Arial"/>
                <w:sz w:val="22"/>
                <w:szCs w:val="22"/>
              </w:rPr>
            </w:pPr>
          </w:p>
        </w:tc>
      </w:tr>
    </w:tbl>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9</w:t>
      </w:r>
      <w:r w:rsidRPr="002F5298">
        <w:rPr>
          <w:rFonts w:ascii="Arial" w:hAnsi="Arial" w:cs="Arial"/>
          <w:b/>
          <w:sz w:val="22"/>
          <w:szCs w:val="22"/>
        </w:rPr>
        <w:t xml:space="preserve"> – BANK ACCOUNT</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Payments shall be made to the Constellation’s bank account denominated in EURO, identified as follows:</w:t>
      </w:r>
    </w:p>
    <w:p w:rsidR="00930500" w:rsidRPr="002F5298" w:rsidRDefault="00930500">
      <w:pPr>
        <w:rPr>
          <w:rFonts w:ascii="Arial" w:hAnsi="Arial" w:cs="Arial"/>
          <w:sz w:val="22"/>
          <w:szCs w:val="22"/>
        </w:rPr>
      </w:pPr>
    </w:p>
    <w:p w:rsidR="00930500" w:rsidRPr="002F5298" w:rsidRDefault="00954928">
      <w:pPr>
        <w:widowControl w:val="0"/>
        <w:rPr>
          <w:rFonts w:ascii="Arial" w:hAnsi="Arial" w:cs="Arial"/>
          <w:sz w:val="22"/>
          <w:szCs w:val="22"/>
        </w:rPr>
      </w:pPr>
      <w:r w:rsidRPr="002F5298">
        <w:rPr>
          <w:rFonts w:ascii="Arial" w:hAnsi="Arial" w:cs="Arial"/>
          <w:b/>
          <w:sz w:val="22"/>
          <w:szCs w:val="22"/>
        </w:rPr>
        <w:t>Account Title</w:t>
      </w:r>
      <w:r w:rsidRPr="002F5298">
        <w:rPr>
          <w:rFonts w:ascii="Arial" w:hAnsi="Arial" w:cs="Arial"/>
          <w:sz w:val="22"/>
          <w:szCs w:val="22"/>
        </w:rPr>
        <w:t>: The Constellation</w:t>
      </w:r>
    </w:p>
    <w:p w:rsidR="00930500" w:rsidRPr="002F5298" w:rsidRDefault="00954928">
      <w:pPr>
        <w:widowControl w:val="0"/>
        <w:rPr>
          <w:rFonts w:ascii="Arial" w:hAnsi="Arial" w:cs="Arial"/>
          <w:sz w:val="22"/>
          <w:szCs w:val="22"/>
        </w:rPr>
      </w:pPr>
      <w:r w:rsidRPr="002F5298">
        <w:rPr>
          <w:rFonts w:ascii="Arial" w:hAnsi="Arial" w:cs="Arial"/>
          <w:b/>
          <w:sz w:val="22"/>
          <w:szCs w:val="22"/>
        </w:rPr>
        <w:t>Account Number</w:t>
      </w:r>
      <w:r w:rsidRPr="002F5298">
        <w:rPr>
          <w:rFonts w:ascii="Arial" w:hAnsi="Arial" w:cs="Arial"/>
          <w:sz w:val="22"/>
          <w:szCs w:val="22"/>
        </w:rPr>
        <w:t>: 001-4629392-46</w:t>
      </w:r>
    </w:p>
    <w:p w:rsidR="00930500" w:rsidRPr="002F5298" w:rsidRDefault="00954928">
      <w:pPr>
        <w:widowControl w:val="0"/>
        <w:rPr>
          <w:rFonts w:ascii="Arial" w:hAnsi="Arial" w:cs="Arial"/>
          <w:sz w:val="22"/>
          <w:szCs w:val="22"/>
        </w:rPr>
      </w:pPr>
      <w:r w:rsidRPr="002F5298">
        <w:rPr>
          <w:rFonts w:ascii="Arial" w:hAnsi="Arial" w:cs="Arial"/>
          <w:b/>
          <w:sz w:val="22"/>
          <w:szCs w:val="22"/>
        </w:rPr>
        <w:t>Bank</w:t>
      </w:r>
      <w:r w:rsidRPr="002F5298">
        <w:rPr>
          <w:rFonts w:ascii="Arial" w:hAnsi="Arial" w:cs="Arial"/>
          <w:sz w:val="22"/>
          <w:szCs w:val="22"/>
        </w:rPr>
        <w:t>: Fortis Bank</w:t>
      </w:r>
    </w:p>
    <w:p w:rsidR="00930500" w:rsidRPr="002F5298" w:rsidRDefault="00954928">
      <w:pPr>
        <w:widowControl w:val="0"/>
        <w:rPr>
          <w:rFonts w:ascii="Arial" w:hAnsi="Arial" w:cs="Arial"/>
          <w:sz w:val="22"/>
          <w:szCs w:val="22"/>
        </w:rPr>
      </w:pPr>
      <w:r w:rsidRPr="002F5298">
        <w:rPr>
          <w:rFonts w:ascii="Arial" w:hAnsi="Arial" w:cs="Arial"/>
          <w:b/>
          <w:sz w:val="22"/>
          <w:szCs w:val="22"/>
        </w:rPr>
        <w:t>IBAN</w:t>
      </w:r>
      <w:r w:rsidRPr="002F5298">
        <w:rPr>
          <w:rFonts w:ascii="Arial" w:hAnsi="Arial" w:cs="Arial"/>
          <w:sz w:val="22"/>
          <w:szCs w:val="22"/>
        </w:rPr>
        <w:t>: BE33 0014 6293 9246</w:t>
      </w:r>
    </w:p>
    <w:p w:rsidR="00930500" w:rsidRPr="002F5298" w:rsidRDefault="00954928">
      <w:pPr>
        <w:widowControl w:val="0"/>
        <w:rPr>
          <w:rFonts w:ascii="Arial" w:hAnsi="Arial" w:cs="Arial"/>
          <w:sz w:val="22"/>
          <w:szCs w:val="22"/>
        </w:rPr>
      </w:pPr>
      <w:r w:rsidRPr="002F5298">
        <w:rPr>
          <w:rFonts w:ascii="Arial" w:hAnsi="Arial" w:cs="Arial"/>
          <w:b/>
          <w:sz w:val="22"/>
          <w:szCs w:val="22"/>
        </w:rPr>
        <w:t>BIC</w:t>
      </w:r>
      <w:r w:rsidRPr="002F5298">
        <w:rPr>
          <w:rFonts w:ascii="Arial" w:hAnsi="Arial" w:cs="Arial"/>
          <w:sz w:val="22"/>
          <w:szCs w:val="22"/>
        </w:rPr>
        <w:t>: GEBABEBB</w:t>
      </w: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 xml:space="preserve">ARTICLE </w:t>
      </w:r>
      <w:r w:rsidRPr="002F5298">
        <w:rPr>
          <w:rFonts w:ascii="Arial" w:hAnsi="Arial" w:cs="Arial"/>
          <w:b/>
          <w:sz w:val="22"/>
          <w:szCs w:val="22"/>
        </w:rPr>
        <w:t>10</w:t>
      </w:r>
      <w:r w:rsidRPr="002F5298">
        <w:rPr>
          <w:rFonts w:ascii="Arial" w:hAnsi="Arial" w:cs="Arial"/>
          <w:b/>
          <w:sz w:val="22"/>
          <w:szCs w:val="22"/>
        </w:rPr>
        <w:t xml:space="preserve"> – DURATION</w:t>
      </w:r>
    </w:p>
    <w:p w:rsidR="00930500" w:rsidRPr="002F5298" w:rsidRDefault="00930500">
      <w:pPr>
        <w:rPr>
          <w:rFonts w:ascii="Arial" w:hAnsi="Arial" w:cs="Arial"/>
          <w:sz w:val="22"/>
          <w:szCs w:val="22"/>
        </w:rPr>
      </w:pPr>
    </w:p>
    <w:p w:rsidR="00930500" w:rsidRPr="002F5298" w:rsidRDefault="00954928">
      <w:pPr>
        <w:numPr>
          <w:ilvl w:val="0"/>
          <w:numId w:val="5"/>
        </w:numPr>
        <w:ind w:hanging="360"/>
        <w:contextualSpacing/>
        <w:rPr>
          <w:rFonts w:ascii="Arial" w:hAnsi="Arial" w:cs="Arial"/>
          <w:sz w:val="22"/>
          <w:szCs w:val="22"/>
        </w:rPr>
      </w:pPr>
      <w:r w:rsidRPr="002F5298">
        <w:rPr>
          <w:rFonts w:ascii="Arial" w:hAnsi="Arial" w:cs="Arial"/>
          <w:sz w:val="22"/>
          <w:szCs w:val="22"/>
        </w:rPr>
        <w:t>The Contract shall enter into force on the date on which it is signed by the last contracting party.</w:t>
      </w:r>
    </w:p>
    <w:p w:rsidR="00930500" w:rsidRPr="002F5298" w:rsidRDefault="00954928">
      <w:pPr>
        <w:numPr>
          <w:ilvl w:val="0"/>
          <w:numId w:val="5"/>
        </w:numPr>
        <w:ind w:hanging="360"/>
        <w:contextualSpacing/>
        <w:rPr>
          <w:rFonts w:ascii="Arial" w:hAnsi="Arial" w:cs="Arial"/>
          <w:sz w:val="22"/>
          <w:szCs w:val="22"/>
        </w:rPr>
      </w:pPr>
      <w:r w:rsidRPr="002F5298">
        <w:rPr>
          <w:rFonts w:ascii="Arial" w:hAnsi="Arial" w:cs="Arial"/>
          <w:b/>
          <w:sz w:val="22"/>
          <w:szCs w:val="22"/>
        </w:rPr>
        <w:t xml:space="preserve"> </w:t>
      </w:r>
      <w:r w:rsidRPr="002F5298">
        <w:rPr>
          <w:rFonts w:ascii="Arial" w:hAnsi="Arial" w:cs="Arial"/>
          <w:sz w:val="22"/>
          <w:szCs w:val="22"/>
        </w:rPr>
        <w:t xml:space="preserve">It will end on </w:t>
      </w:r>
      <w:r w:rsidRPr="002F5298">
        <w:rPr>
          <w:rFonts w:ascii="Arial" w:hAnsi="Arial" w:cs="Arial"/>
          <w:sz w:val="22"/>
          <w:szCs w:val="22"/>
        </w:rPr>
        <w:t xml:space="preserve"> </w:t>
      </w:r>
      <w:r w:rsidRPr="002F5298">
        <w:rPr>
          <w:rFonts w:ascii="Arial" w:hAnsi="Arial" w:cs="Arial"/>
          <w:sz w:val="22"/>
          <w:szCs w:val="22"/>
          <w:highlight w:val="yellow"/>
        </w:rPr>
        <w:t xml:space="preserve">(DATE) </w:t>
      </w:r>
    </w:p>
    <w:p w:rsidR="00930500" w:rsidRPr="002F5298" w:rsidRDefault="00954928">
      <w:pPr>
        <w:numPr>
          <w:ilvl w:val="0"/>
          <w:numId w:val="5"/>
        </w:numPr>
        <w:ind w:hanging="360"/>
        <w:contextualSpacing/>
        <w:rPr>
          <w:rFonts w:ascii="Arial" w:hAnsi="Arial" w:cs="Arial"/>
          <w:sz w:val="22"/>
          <w:szCs w:val="22"/>
        </w:rPr>
      </w:pPr>
      <w:r w:rsidRPr="002F5298">
        <w:rPr>
          <w:rFonts w:ascii="Arial" w:hAnsi="Arial" w:cs="Arial"/>
          <w:sz w:val="22"/>
          <w:szCs w:val="22"/>
        </w:rPr>
        <w:t>Each party is free to terminate this Agreement by giving one month's notice</w:t>
      </w:r>
    </w:p>
    <w:p w:rsidR="00930500" w:rsidRPr="002F5298" w:rsidRDefault="002F5298" w:rsidP="002F5298">
      <w:pPr>
        <w:ind w:left="720"/>
        <w:rPr>
          <w:rFonts w:ascii="Arial" w:hAnsi="Arial" w:cs="Arial"/>
          <w:sz w:val="22"/>
          <w:szCs w:val="22"/>
        </w:rPr>
      </w:pPr>
      <w:r w:rsidRPr="002F5298">
        <w:rPr>
          <w:rFonts w:ascii="Arial" w:hAnsi="Arial" w:cs="Arial"/>
          <w:sz w:val="22"/>
          <w:szCs w:val="22"/>
        </w:rPr>
        <w:lastRenderedPageBreak/>
        <w:t xml:space="preserve">Through a written </w:t>
      </w:r>
      <w:r w:rsidR="00954928" w:rsidRPr="002F5298">
        <w:rPr>
          <w:rFonts w:ascii="Arial" w:hAnsi="Arial" w:cs="Arial"/>
          <w:sz w:val="22"/>
          <w:szCs w:val="22"/>
        </w:rPr>
        <w:t>email</w:t>
      </w:r>
      <w:r w:rsidRPr="002F5298">
        <w:rPr>
          <w:rFonts w:ascii="Arial" w:hAnsi="Arial" w:cs="Arial"/>
          <w:sz w:val="22"/>
          <w:szCs w:val="22"/>
        </w:rPr>
        <w:t>. It will be</w:t>
      </w:r>
      <w:r w:rsidR="00954928" w:rsidRPr="002F5298">
        <w:rPr>
          <w:rFonts w:ascii="Arial" w:hAnsi="Arial" w:cs="Arial"/>
          <w:sz w:val="22"/>
          <w:szCs w:val="22"/>
        </w:rPr>
        <w:t xml:space="preserve"> considered </w:t>
      </w:r>
      <w:r w:rsidRPr="002F5298">
        <w:rPr>
          <w:rFonts w:ascii="Arial" w:hAnsi="Arial" w:cs="Arial"/>
          <w:sz w:val="22"/>
          <w:szCs w:val="22"/>
        </w:rPr>
        <w:t xml:space="preserve">that this email has been </w:t>
      </w:r>
      <w:r w:rsidR="00954928" w:rsidRPr="002F5298">
        <w:rPr>
          <w:rFonts w:ascii="Arial" w:hAnsi="Arial" w:cs="Arial"/>
          <w:sz w:val="22"/>
          <w:szCs w:val="22"/>
        </w:rPr>
        <w:t>received 48 hours after</w:t>
      </w:r>
      <w:r w:rsidRPr="002F5298">
        <w:rPr>
          <w:rFonts w:ascii="Arial" w:hAnsi="Arial" w:cs="Arial"/>
          <w:sz w:val="22"/>
          <w:szCs w:val="22"/>
        </w:rPr>
        <w:t xml:space="preserve"> having been sent out unless</w:t>
      </w:r>
      <w:r w:rsidR="00954928" w:rsidRPr="002F5298">
        <w:rPr>
          <w:rFonts w:ascii="Arial" w:hAnsi="Arial" w:cs="Arial"/>
          <w:sz w:val="22"/>
          <w:szCs w:val="22"/>
        </w:rPr>
        <w:t xml:space="preserve"> an automatic electronic response indicates otherwise.</w:t>
      </w:r>
    </w:p>
    <w:p w:rsidR="002F5298" w:rsidRPr="002F5298" w:rsidRDefault="00954928" w:rsidP="002F5298">
      <w:pPr>
        <w:numPr>
          <w:ilvl w:val="0"/>
          <w:numId w:val="3"/>
        </w:numPr>
        <w:ind w:hanging="360"/>
        <w:contextualSpacing/>
        <w:rPr>
          <w:rFonts w:ascii="Arial" w:hAnsi="Arial" w:cs="Arial"/>
          <w:sz w:val="22"/>
          <w:szCs w:val="22"/>
        </w:rPr>
      </w:pPr>
      <w:r w:rsidRPr="002F5298">
        <w:rPr>
          <w:rFonts w:ascii="Arial" w:hAnsi="Arial" w:cs="Arial"/>
          <w:sz w:val="22"/>
          <w:szCs w:val="22"/>
        </w:rPr>
        <w:t>Each party has the right to terminate the agreement with immediate effect and without forma</w:t>
      </w:r>
      <w:r w:rsidRPr="002F5298">
        <w:rPr>
          <w:rFonts w:ascii="Arial" w:hAnsi="Arial" w:cs="Arial"/>
          <w:sz w:val="22"/>
          <w:szCs w:val="22"/>
        </w:rPr>
        <w:t xml:space="preserve">l notification </w:t>
      </w:r>
      <w:r w:rsidR="002F5298" w:rsidRPr="002F5298">
        <w:rPr>
          <w:rFonts w:ascii="Arial" w:hAnsi="Arial" w:cs="Arial"/>
          <w:sz w:val="22"/>
          <w:szCs w:val="22"/>
        </w:rPr>
        <w:t>if the following is true</w:t>
      </w:r>
      <w:r w:rsidRPr="002F5298">
        <w:rPr>
          <w:rFonts w:ascii="Arial" w:hAnsi="Arial" w:cs="Arial"/>
          <w:sz w:val="22"/>
          <w:szCs w:val="22"/>
        </w:rPr>
        <w:t>:</w:t>
      </w:r>
    </w:p>
    <w:p w:rsidR="002F5298" w:rsidRPr="002F5298" w:rsidRDefault="00954928" w:rsidP="002F5298">
      <w:pPr>
        <w:numPr>
          <w:ilvl w:val="1"/>
          <w:numId w:val="3"/>
        </w:numPr>
        <w:contextualSpacing/>
        <w:rPr>
          <w:rFonts w:ascii="Arial" w:hAnsi="Arial" w:cs="Arial"/>
          <w:sz w:val="22"/>
          <w:szCs w:val="22"/>
        </w:rPr>
      </w:pPr>
      <w:r w:rsidRPr="002F5298">
        <w:rPr>
          <w:rFonts w:ascii="Arial" w:hAnsi="Arial" w:cs="Arial"/>
          <w:sz w:val="22"/>
          <w:szCs w:val="22"/>
        </w:rPr>
        <w:t xml:space="preserve">The other party is in breach of the agreement and fails to remedy the breach (if </w:t>
      </w:r>
      <w:r w:rsidR="002F5298" w:rsidRPr="002F5298">
        <w:rPr>
          <w:rFonts w:ascii="Arial" w:hAnsi="Arial" w:cs="Arial"/>
          <w:sz w:val="22"/>
          <w:szCs w:val="22"/>
        </w:rPr>
        <w:t>this is a possibility</w:t>
      </w:r>
      <w:r w:rsidRPr="002F5298">
        <w:rPr>
          <w:rFonts w:ascii="Arial" w:hAnsi="Arial" w:cs="Arial"/>
          <w:sz w:val="22"/>
          <w:szCs w:val="22"/>
        </w:rPr>
        <w:t xml:space="preserve">) within 10 business days of receiving an email notification </w:t>
      </w:r>
      <w:r w:rsidR="002F5298" w:rsidRPr="002F5298">
        <w:rPr>
          <w:rFonts w:ascii="Arial" w:hAnsi="Arial" w:cs="Arial"/>
          <w:sz w:val="22"/>
          <w:szCs w:val="22"/>
        </w:rPr>
        <w:t>from</w:t>
      </w:r>
      <w:r w:rsidRPr="002F5298">
        <w:rPr>
          <w:rFonts w:ascii="Arial" w:hAnsi="Arial" w:cs="Arial"/>
          <w:sz w:val="22"/>
          <w:szCs w:val="22"/>
        </w:rPr>
        <w:t xml:space="preserve"> the other party;</w:t>
      </w:r>
    </w:p>
    <w:p w:rsidR="00930500" w:rsidRPr="002F5298" w:rsidRDefault="00954928" w:rsidP="002F5298">
      <w:pPr>
        <w:numPr>
          <w:ilvl w:val="1"/>
          <w:numId w:val="3"/>
        </w:numPr>
        <w:contextualSpacing/>
        <w:rPr>
          <w:rFonts w:ascii="Arial" w:hAnsi="Arial" w:cs="Arial"/>
          <w:sz w:val="22"/>
          <w:szCs w:val="22"/>
        </w:rPr>
      </w:pPr>
      <w:r w:rsidRPr="002F5298">
        <w:rPr>
          <w:rFonts w:ascii="Arial" w:hAnsi="Arial" w:cs="Arial"/>
          <w:sz w:val="22"/>
          <w:szCs w:val="22"/>
        </w:rPr>
        <w:t>The other party is liquidated or goes ban</w:t>
      </w:r>
      <w:r w:rsidRPr="002F5298">
        <w:rPr>
          <w:rFonts w:ascii="Arial" w:hAnsi="Arial" w:cs="Arial"/>
          <w:sz w:val="22"/>
          <w:szCs w:val="22"/>
        </w:rPr>
        <w:t>krupt.</w:t>
      </w:r>
    </w:p>
    <w:p w:rsidR="00930500" w:rsidRPr="002F5298" w:rsidRDefault="00930500">
      <w:pPr>
        <w:rPr>
          <w:rFonts w:ascii="Arial" w:hAnsi="Arial" w:cs="Arial"/>
          <w:sz w:val="22"/>
          <w:szCs w:val="22"/>
        </w:rPr>
      </w:pPr>
    </w:p>
    <w:p w:rsidR="00930500" w:rsidRPr="002F5298" w:rsidRDefault="00954928">
      <w:pPr>
        <w:jc w:val="both"/>
        <w:rPr>
          <w:rFonts w:ascii="Arial" w:hAnsi="Arial" w:cs="Arial"/>
          <w:sz w:val="22"/>
          <w:szCs w:val="22"/>
        </w:rPr>
      </w:pPr>
      <w:r w:rsidRPr="002F5298">
        <w:rPr>
          <w:rFonts w:ascii="Arial" w:hAnsi="Arial" w:cs="Arial"/>
          <w:b/>
          <w:sz w:val="22"/>
          <w:szCs w:val="22"/>
        </w:rPr>
        <w:t>ARTICLE 1</w:t>
      </w:r>
      <w:r w:rsidRPr="002F5298">
        <w:rPr>
          <w:rFonts w:ascii="Arial" w:hAnsi="Arial" w:cs="Arial"/>
          <w:b/>
          <w:sz w:val="22"/>
          <w:szCs w:val="22"/>
        </w:rPr>
        <w:t>1  - EXTERNAL COMMUNICATIONS</w:t>
      </w:r>
    </w:p>
    <w:p w:rsidR="00930500" w:rsidRPr="002F5298" w:rsidRDefault="00930500">
      <w:pPr>
        <w:jc w:val="both"/>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The stakeholders are commit</w:t>
      </w:r>
      <w:r w:rsidR="005A788B">
        <w:rPr>
          <w:rFonts w:ascii="Arial" w:hAnsi="Arial" w:cs="Arial"/>
          <w:sz w:val="22"/>
          <w:szCs w:val="22"/>
        </w:rPr>
        <w:t>t</w:t>
      </w:r>
      <w:r w:rsidRPr="002F5298">
        <w:rPr>
          <w:rFonts w:ascii="Arial" w:hAnsi="Arial" w:cs="Arial"/>
          <w:sz w:val="22"/>
          <w:szCs w:val="22"/>
        </w:rPr>
        <w:t>ed to mention the two organizations (PARTNER NAME and Constellation) in all external communications relating to this contract and its outcomes.</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ARTICLE 12</w:t>
      </w:r>
      <w:r w:rsidRPr="002F5298">
        <w:rPr>
          <w:rFonts w:ascii="Arial" w:hAnsi="Arial" w:cs="Arial"/>
          <w:b/>
          <w:sz w:val="22"/>
          <w:szCs w:val="22"/>
        </w:rPr>
        <w:t xml:space="preserve">– </w:t>
      </w:r>
      <w:r w:rsidRPr="002F5298">
        <w:rPr>
          <w:rFonts w:ascii="Arial" w:hAnsi="Arial" w:cs="Arial"/>
          <w:b/>
          <w:sz w:val="22"/>
          <w:szCs w:val="22"/>
        </w:rPr>
        <w:t>GENERAL ADMINISTRATIVE PROVISIONS</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Any official communication relating to the implementation of the contract shall be made in writing and shall bear the Contract number. Ordinary mail shall be considered received by the Constellation at the date it is regi</w:t>
      </w:r>
      <w:r w:rsidRPr="002F5298">
        <w:rPr>
          <w:rFonts w:ascii="Arial" w:hAnsi="Arial" w:cs="Arial"/>
          <w:sz w:val="22"/>
          <w:szCs w:val="22"/>
        </w:rPr>
        <w:t xml:space="preserve">stered at the Secretariat of the Constellation. Email shall be considered received on the date it is received. </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sz w:val="22"/>
          <w:szCs w:val="22"/>
        </w:rPr>
        <w:t>Communications shall be sent to the following addresses:</w:t>
      </w:r>
    </w:p>
    <w:p w:rsidR="00930500" w:rsidRPr="002F5298" w:rsidRDefault="00930500">
      <w:pPr>
        <w:rPr>
          <w:rFonts w:ascii="Arial" w:hAnsi="Arial" w:cs="Arial"/>
          <w:sz w:val="22"/>
          <w:szCs w:val="22"/>
        </w:rPr>
      </w:pPr>
    </w:p>
    <w:tbl>
      <w:tblPr>
        <w:tblStyle w:val="a3"/>
        <w:tblW w:w="6800" w:type="dxa"/>
        <w:tblInd w:w="-15" w:type="dxa"/>
        <w:tblLayout w:type="fixed"/>
        <w:tblLook w:val="0000" w:firstRow="0" w:lastRow="0" w:firstColumn="0" w:lastColumn="0" w:noHBand="0" w:noVBand="0"/>
      </w:tblPr>
      <w:tblGrid>
        <w:gridCol w:w="3217"/>
        <w:gridCol w:w="3583"/>
      </w:tblGrid>
      <w:tr w:rsidR="00930500" w:rsidRPr="002F5298">
        <w:trPr>
          <w:trHeight w:val="280"/>
        </w:trPr>
        <w:tc>
          <w:tcPr>
            <w:tcW w:w="3217"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b/>
                <w:sz w:val="22"/>
                <w:szCs w:val="22"/>
                <w:highlight w:val="yellow"/>
              </w:rPr>
              <w:t>[name partner]</w:t>
            </w:r>
          </w:p>
        </w:tc>
        <w:tc>
          <w:tcPr>
            <w:tcW w:w="3583"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b/>
                <w:sz w:val="22"/>
                <w:szCs w:val="22"/>
              </w:rPr>
              <w:t>The Constellation:</w:t>
            </w:r>
          </w:p>
        </w:tc>
      </w:tr>
      <w:tr w:rsidR="00930500" w:rsidRPr="002F5298">
        <w:trPr>
          <w:trHeight w:val="240"/>
        </w:trPr>
        <w:tc>
          <w:tcPr>
            <w:tcW w:w="3217" w:type="dxa"/>
            <w:tcBorders>
              <w:top w:val="nil"/>
              <w:left w:val="nil"/>
              <w:bottom w:val="nil"/>
              <w:right w:val="nil"/>
            </w:tcBorders>
          </w:tcPr>
          <w:p w:rsidR="00930500" w:rsidRPr="002F5298" w:rsidRDefault="00930500">
            <w:pPr>
              <w:rPr>
                <w:rFonts w:ascii="Arial" w:hAnsi="Arial" w:cs="Arial"/>
                <w:sz w:val="22"/>
                <w:szCs w:val="22"/>
              </w:rPr>
            </w:pPr>
          </w:p>
        </w:tc>
        <w:tc>
          <w:tcPr>
            <w:tcW w:w="3583" w:type="dxa"/>
            <w:tcBorders>
              <w:top w:val="nil"/>
              <w:left w:val="nil"/>
              <w:bottom w:val="nil"/>
              <w:right w:val="nil"/>
            </w:tcBorders>
          </w:tcPr>
          <w:p w:rsidR="00930500" w:rsidRPr="002F5298" w:rsidRDefault="00930500">
            <w:pPr>
              <w:rPr>
                <w:rFonts w:ascii="Arial" w:hAnsi="Arial" w:cs="Arial"/>
                <w:sz w:val="22"/>
                <w:szCs w:val="22"/>
              </w:rPr>
            </w:pPr>
          </w:p>
        </w:tc>
      </w:tr>
      <w:tr w:rsidR="00930500" w:rsidRPr="002F5298">
        <w:trPr>
          <w:trHeight w:val="240"/>
        </w:trPr>
        <w:tc>
          <w:tcPr>
            <w:tcW w:w="3217" w:type="dxa"/>
            <w:tcBorders>
              <w:top w:val="nil"/>
              <w:left w:val="nil"/>
              <w:bottom w:val="nil"/>
              <w:right w:val="nil"/>
            </w:tcBorders>
          </w:tcPr>
          <w:p w:rsidR="00930500" w:rsidRPr="002F5298" w:rsidRDefault="00930500">
            <w:pPr>
              <w:rPr>
                <w:rFonts w:ascii="Arial" w:hAnsi="Arial" w:cs="Arial"/>
                <w:sz w:val="22"/>
                <w:szCs w:val="22"/>
              </w:rPr>
            </w:pPr>
          </w:p>
        </w:tc>
        <w:tc>
          <w:tcPr>
            <w:tcW w:w="3583" w:type="dxa"/>
            <w:tcBorders>
              <w:top w:val="nil"/>
              <w:left w:val="nil"/>
              <w:bottom w:val="nil"/>
              <w:right w:val="nil"/>
            </w:tcBorders>
          </w:tcPr>
          <w:p w:rsidR="00930500" w:rsidRPr="002F5298" w:rsidRDefault="00930500">
            <w:pPr>
              <w:rPr>
                <w:rFonts w:ascii="Arial" w:hAnsi="Arial" w:cs="Arial"/>
                <w:sz w:val="22"/>
                <w:szCs w:val="22"/>
              </w:rPr>
            </w:pPr>
          </w:p>
        </w:tc>
      </w:tr>
      <w:tr w:rsidR="00930500" w:rsidRPr="002F5298">
        <w:trPr>
          <w:trHeight w:val="240"/>
        </w:trPr>
        <w:tc>
          <w:tcPr>
            <w:tcW w:w="3217"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highlight w:val="yellow"/>
              </w:rPr>
              <w:t>[Name person]</w:t>
            </w:r>
          </w:p>
        </w:tc>
        <w:tc>
          <w:tcPr>
            <w:tcW w:w="3583"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rPr>
              <w:t>Marlou De Rouw</w:t>
            </w:r>
          </w:p>
        </w:tc>
      </w:tr>
      <w:tr w:rsidR="00930500" w:rsidRPr="002F5298">
        <w:trPr>
          <w:trHeight w:val="240"/>
        </w:trPr>
        <w:tc>
          <w:tcPr>
            <w:tcW w:w="3217"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highlight w:val="yellow"/>
              </w:rPr>
              <w:t>[contact address]</w:t>
            </w:r>
          </w:p>
        </w:tc>
        <w:tc>
          <w:tcPr>
            <w:tcW w:w="3583"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rPr>
              <w:t>Manager Constellation Support Team</w:t>
            </w:r>
          </w:p>
        </w:tc>
      </w:tr>
      <w:tr w:rsidR="00930500" w:rsidRPr="002F5298">
        <w:trPr>
          <w:trHeight w:val="500"/>
        </w:trPr>
        <w:tc>
          <w:tcPr>
            <w:tcW w:w="3217" w:type="dxa"/>
            <w:tcBorders>
              <w:top w:val="nil"/>
              <w:left w:val="nil"/>
              <w:bottom w:val="nil"/>
              <w:right w:val="nil"/>
            </w:tcBorders>
          </w:tcPr>
          <w:p w:rsidR="00930500" w:rsidRPr="002F5298" w:rsidRDefault="00930500">
            <w:pPr>
              <w:rPr>
                <w:rFonts w:ascii="Arial" w:hAnsi="Arial" w:cs="Arial"/>
                <w:sz w:val="22"/>
                <w:szCs w:val="22"/>
              </w:rPr>
            </w:pPr>
          </w:p>
        </w:tc>
        <w:tc>
          <w:tcPr>
            <w:tcW w:w="3583"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rPr>
              <w:t xml:space="preserve">The Constellation </w:t>
            </w:r>
          </w:p>
        </w:tc>
      </w:tr>
      <w:tr w:rsidR="00930500" w:rsidRPr="002F5298">
        <w:trPr>
          <w:trHeight w:val="240"/>
        </w:trPr>
        <w:tc>
          <w:tcPr>
            <w:tcW w:w="3217"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highlight w:val="yellow"/>
              </w:rPr>
              <w:t>[country]</w:t>
            </w:r>
          </w:p>
        </w:tc>
        <w:tc>
          <w:tcPr>
            <w:tcW w:w="3583" w:type="dxa"/>
            <w:tcBorders>
              <w:top w:val="nil"/>
              <w:left w:val="nil"/>
              <w:bottom w:val="nil"/>
              <w:right w:val="nil"/>
            </w:tcBorders>
          </w:tcPr>
          <w:p w:rsidR="00930500" w:rsidRPr="002F5298" w:rsidRDefault="00930500">
            <w:pPr>
              <w:rPr>
                <w:rFonts w:ascii="Arial" w:hAnsi="Arial" w:cs="Arial"/>
                <w:sz w:val="22"/>
                <w:szCs w:val="22"/>
              </w:rPr>
            </w:pPr>
          </w:p>
        </w:tc>
      </w:tr>
      <w:tr w:rsidR="00930500" w:rsidRPr="002F5298">
        <w:trPr>
          <w:trHeight w:val="500"/>
        </w:trPr>
        <w:tc>
          <w:tcPr>
            <w:tcW w:w="3217" w:type="dxa"/>
            <w:tcBorders>
              <w:top w:val="nil"/>
              <w:left w:val="nil"/>
              <w:bottom w:val="nil"/>
              <w:right w:val="nil"/>
            </w:tcBorders>
          </w:tcPr>
          <w:p w:rsidR="00930500" w:rsidRPr="002F5298" w:rsidRDefault="00954928">
            <w:pPr>
              <w:rPr>
                <w:rFonts w:ascii="Arial" w:hAnsi="Arial" w:cs="Arial"/>
                <w:sz w:val="22"/>
                <w:szCs w:val="22"/>
              </w:rPr>
            </w:pPr>
            <w:r w:rsidRPr="002F5298">
              <w:rPr>
                <w:rFonts w:ascii="Arial" w:hAnsi="Arial" w:cs="Arial"/>
                <w:sz w:val="22"/>
                <w:szCs w:val="22"/>
                <w:highlight w:val="yellow"/>
              </w:rPr>
              <w:t xml:space="preserve">Tel: </w:t>
            </w:r>
          </w:p>
          <w:p w:rsidR="00930500" w:rsidRPr="002F5298" w:rsidRDefault="00954928">
            <w:pPr>
              <w:rPr>
                <w:rFonts w:ascii="Arial" w:hAnsi="Arial" w:cs="Arial"/>
                <w:sz w:val="22"/>
                <w:szCs w:val="22"/>
              </w:rPr>
            </w:pPr>
            <w:r w:rsidRPr="002F5298">
              <w:rPr>
                <w:rFonts w:ascii="Arial" w:hAnsi="Arial" w:cs="Arial"/>
                <w:sz w:val="22"/>
                <w:szCs w:val="22"/>
                <w:highlight w:val="yellow"/>
              </w:rPr>
              <w:t>Emai</w:t>
            </w:r>
            <w:r w:rsidR="00EB397A">
              <w:rPr>
                <w:rFonts w:ascii="Arial" w:hAnsi="Arial" w:cs="Arial"/>
                <w:sz w:val="22"/>
                <w:szCs w:val="22"/>
                <w:highlight w:val="yellow"/>
              </w:rPr>
              <w:t>l</w:t>
            </w:r>
            <w:r w:rsidRPr="002F5298">
              <w:rPr>
                <w:rFonts w:ascii="Arial" w:hAnsi="Arial" w:cs="Arial"/>
                <w:sz w:val="22"/>
                <w:szCs w:val="22"/>
                <w:highlight w:val="yellow"/>
              </w:rPr>
              <w:t>:</w:t>
            </w:r>
          </w:p>
        </w:tc>
        <w:tc>
          <w:tcPr>
            <w:tcW w:w="3583" w:type="dxa"/>
            <w:tcBorders>
              <w:top w:val="nil"/>
              <w:left w:val="nil"/>
              <w:bottom w:val="nil"/>
              <w:right w:val="nil"/>
            </w:tcBorders>
          </w:tcPr>
          <w:p w:rsidR="00930500" w:rsidRPr="002F5298" w:rsidRDefault="00954928">
            <w:pPr>
              <w:rPr>
                <w:rFonts w:ascii="Arial" w:hAnsi="Arial" w:cs="Arial"/>
                <w:sz w:val="22"/>
                <w:szCs w:val="22"/>
              </w:rPr>
            </w:pPr>
            <w:hyperlink r:id="rId9">
              <w:r w:rsidRPr="002F5298">
                <w:rPr>
                  <w:rFonts w:ascii="Arial" w:hAnsi="Arial" w:cs="Arial"/>
                  <w:color w:val="0000FF"/>
                  <w:sz w:val="22"/>
                  <w:szCs w:val="22"/>
                  <w:u w:val="single"/>
                </w:rPr>
                <w:t>marlou@communitylifecompetence.org</w:t>
              </w:r>
            </w:hyperlink>
            <w:hyperlink r:id="rId10"/>
          </w:p>
          <w:p w:rsidR="00930500" w:rsidRPr="002F5298" w:rsidRDefault="00954928">
            <w:pPr>
              <w:rPr>
                <w:rFonts w:ascii="Arial" w:hAnsi="Arial" w:cs="Arial"/>
                <w:sz w:val="22"/>
                <w:szCs w:val="22"/>
              </w:rPr>
            </w:pPr>
            <w:hyperlink r:id="rId11">
              <w:r w:rsidRPr="002F5298">
                <w:rPr>
                  <w:rFonts w:ascii="Arial" w:hAnsi="Arial" w:cs="Arial"/>
                  <w:color w:val="0000FF"/>
                  <w:sz w:val="22"/>
                  <w:szCs w:val="22"/>
                  <w:u w:val="single"/>
                </w:rPr>
                <w:t>derouwm@gmail.com</w:t>
              </w:r>
            </w:hyperlink>
            <w:hyperlink r:id="rId12"/>
          </w:p>
        </w:tc>
      </w:tr>
    </w:tbl>
    <w:p w:rsidR="00930500" w:rsidRPr="002F5298" w:rsidRDefault="00954928">
      <w:pPr>
        <w:rPr>
          <w:rFonts w:ascii="Arial" w:hAnsi="Arial" w:cs="Arial"/>
          <w:sz w:val="22"/>
          <w:szCs w:val="22"/>
        </w:rPr>
      </w:pPr>
      <w:hyperlink r:id="rId13"/>
    </w:p>
    <w:p w:rsidR="00930500" w:rsidRPr="002F5298" w:rsidRDefault="00954928">
      <w:pPr>
        <w:rPr>
          <w:rFonts w:ascii="Arial" w:hAnsi="Arial" w:cs="Arial"/>
          <w:sz w:val="22"/>
          <w:szCs w:val="22"/>
        </w:rPr>
      </w:pPr>
      <w:hyperlink r:id="rId14"/>
    </w:p>
    <w:p w:rsidR="00930500" w:rsidRPr="002F5298" w:rsidRDefault="00954928">
      <w:pPr>
        <w:rPr>
          <w:rFonts w:ascii="Arial" w:hAnsi="Arial" w:cs="Arial"/>
          <w:sz w:val="22"/>
          <w:szCs w:val="22"/>
        </w:rPr>
      </w:pPr>
      <w:r w:rsidRPr="002F5298">
        <w:rPr>
          <w:rFonts w:ascii="Arial" w:hAnsi="Arial" w:cs="Arial"/>
          <w:b/>
          <w:sz w:val="22"/>
          <w:szCs w:val="22"/>
        </w:rPr>
        <w:t>ARTICLE 1</w:t>
      </w:r>
      <w:r w:rsidRPr="002F5298">
        <w:rPr>
          <w:rFonts w:ascii="Arial" w:hAnsi="Arial" w:cs="Arial"/>
          <w:b/>
          <w:sz w:val="22"/>
          <w:szCs w:val="22"/>
        </w:rPr>
        <w:t>3</w:t>
      </w:r>
      <w:r w:rsidRPr="002F5298">
        <w:rPr>
          <w:rFonts w:ascii="Arial" w:hAnsi="Arial" w:cs="Arial"/>
          <w:b/>
          <w:sz w:val="22"/>
          <w:szCs w:val="22"/>
        </w:rPr>
        <w:t xml:space="preserve">  – APPLICABLE LAW AND SETTLEMENT OF DISPUTES</w:t>
      </w:r>
    </w:p>
    <w:p w:rsidR="00930500" w:rsidRPr="002F5298" w:rsidRDefault="00930500">
      <w:pPr>
        <w:rPr>
          <w:rFonts w:ascii="Arial" w:hAnsi="Arial" w:cs="Arial"/>
          <w:sz w:val="22"/>
          <w:szCs w:val="22"/>
        </w:rPr>
      </w:pPr>
    </w:p>
    <w:p w:rsidR="00930500" w:rsidRPr="002F5298" w:rsidRDefault="00954928">
      <w:pPr>
        <w:numPr>
          <w:ilvl w:val="0"/>
          <w:numId w:val="4"/>
        </w:numPr>
        <w:ind w:hanging="360"/>
        <w:contextualSpacing/>
        <w:rPr>
          <w:rFonts w:ascii="Arial" w:hAnsi="Arial" w:cs="Arial"/>
          <w:sz w:val="22"/>
          <w:szCs w:val="22"/>
        </w:rPr>
      </w:pPr>
      <w:r w:rsidRPr="002F5298">
        <w:rPr>
          <w:rFonts w:ascii="Arial" w:hAnsi="Arial" w:cs="Arial"/>
          <w:sz w:val="22"/>
          <w:szCs w:val="22"/>
        </w:rPr>
        <w:t>Th</w:t>
      </w:r>
      <w:r w:rsidRPr="002F5298">
        <w:rPr>
          <w:rFonts w:ascii="Arial" w:hAnsi="Arial" w:cs="Arial"/>
          <w:sz w:val="22"/>
          <w:szCs w:val="22"/>
        </w:rPr>
        <w:t>is</w:t>
      </w:r>
      <w:r w:rsidRPr="002F5298">
        <w:rPr>
          <w:rFonts w:ascii="Arial" w:hAnsi="Arial" w:cs="Arial"/>
          <w:b/>
          <w:sz w:val="22"/>
          <w:szCs w:val="22"/>
        </w:rPr>
        <w:t xml:space="preserve"> </w:t>
      </w:r>
      <w:r w:rsidRPr="002F5298">
        <w:rPr>
          <w:rFonts w:ascii="Arial" w:hAnsi="Arial" w:cs="Arial"/>
          <w:sz w:val="22"/>
          <w:szCs w:val="22"/>
        </w:rPr>
        <w:t xml:space="preserve">Contract shall be governed by Belgian law. </w:t>
      </w:r>
    </w:p>
    <w:p w:rsidR="00930500" w:rsidRPr="002F5298" w:rsidRDefault="00954928">
      <w:pPr>
        <w:numPr>
          <w:ilvl w:val="0"/>
          <w:numId w:val="4"/>
        </w:numPr>
        <w:ind w:hanging="360"/>
        <w:contextualSpacing/>
        <w:rPr>
          <w:rFonts w:ascii="Arial" w:hAnsi="Arial" w:cs="Arial"/>
          <w:sz w:val="22"/>
          <w:szCs w:val="22"/>
        </w:rPr>
      </w:pPr>
      <w:r w:rsidRPr="002F5298">
        <w:rPr>
          <w:rFonts w:ascii="Arial" w:hAnsi="Arial" w:cs="Arial"/>
          <w:sz w:val="22"/>
          <w:szCs w:val="22"/>
        </w:rPr>
        <w:t xml:space="preserve"> Any dispute concerning the interpretation or execution of this contract would not be settled amicably shall be brought before a competent court in Belgium.</w:t>
      </w:r>
    </w:p>
    <w:p w:rsidR="00930500" w:rsidRPr="002F5298" w:rsidRDefault="00930500">
      <w:pPr>
        <w:rPr>
          <w:rFonts w:ascii="Arial" w:hAnsi="Arial" w:cs="Arial"/>
          <w:sz w:val="22"/>
          <w:szCs w:val="22"/>
        </w:rPr>
      </w:pPr>
    </w:p>
    <w:p w:rsidR="00930500" w:rsidRPr="002F5298" w:rsidRDefault="00954928">
      <w:pPr>
        <w:rPr>
          <w:rFonts w:ascii="Arial" w:hAnsi="Arial" w:cs="Arial"/>
          <w:sz w:val="22"/>
          <w:szCs w:val="22"/>
        </w:rPr>
      </w:pPr>
      <w:r w:rsidRPr="002F5298">
        <w:rPr>
          <w:rFonts w:ascii="Arial" w:hAnsi="Arial" w:cs="Arial"/>
          <w:b/>
          <w:sz w:val="22"/>
          <w:szCs w:val="22"/>
        </w:rPr>
        <w:t>SIGNATURES</w:t>
      </w:r>
    </w:p>
    <w:p w:rsidR="00930500" w:rsidRPr="002F5298" w:rsidRDefault="00930500">
      <w:pPr>
        <w:rPr>
          <w:rFonts w:ascii="Arial" w:hAnsi="Arial" w:cs="Arial"/>
          <w:sz w:val="22"/>
          <w:szCs w:val="22"/>
        </w:rPr>
      </w:pPr>
    </w:p>
    <w:tbl>
      <w:tblPr>
        <w:tblStyle w:val="a4"/>
        <w:tblW w:w="9300" w:type="dxa"/>
        <w:tblInd w:w="-108" w:type="dxa"/>
        <w:tblLayout w:type="fixed"/>
        <w:tblLook w:val="0000" w:firstRow="0" w:lastRow="0" w:firstColumn="0" w:lastColumn="0" w:noHBand="0" w:noVBand="0"/>
      </w:tblPr>
      <w:tblGrid>
        <w:gridCol w:w="4905"/>
        <w:gridCol w:w="4395"/>
      </w:tblGrid>
      <w:tr w:rsidR="00930500" w:rsidRPr="002F5298">
        <w:trPr>
          <w:trHeight w:val="960"/>
        </w:trPr>
        <w:tc>
          <w:tcPr>
            <w:tcW w:w="4905" w:type="dxa"/>
          </w:tcPr>
          <w:p w:rsidR="00930500" w:rsidRPr="002F5298" w:rsidRDefault="00954928" w:rsidP="00EB397A">
            <w:pPr>
              <w:rPr>
                <w:rFonts w:ascii="Arial" w:hAnsi="Arial" w:cs="Arial"/>
                <w:sz w:val="22"/>
                <w:szCs w:val="22"/>
              </w:rPr>
            </w:pPr>
            <w:r w:rsidRPr="002F5298">
              <w:rPr>
                <w:rFonts w:ascii="Arial" w:hAnsi="Arial" w:cs="Arial"/>
                <w:sz w:val="22"/>
                <w:szCs w:val="22"/>
              </w:rPr>
              <w:t xml:space="preserve">For </w:t>
            </w:r>
            <w:r w:rsidRPr="002F5298">
              <w:rPr>
                <w:rFonts w:ascii="Arial" w:hAnsi="Arial" w:cs="Arial"/>
                <w:sz w:val="22"/>
                <w:szCs w:val="22"/>
                <w:highlight w:val="yellow"/>
              </w:rPr>
              <w:t>PAR</w:t>
            </w:r>
            <w:r w:rsidRPr="002F5298">
              <w:rPr>
                <w:rFonts w:ascii="Arial" w:hAnsi="Arial" w:cs="Arial"/>
                <w:sz w:val="22"/>
                <w:szCs w:val="22"/>
                <w:highlight w:val="yellow"/>
              </w:rPr>
              <w:t>T</w:t>
            </w:r>
            <w:r w:rsidR="00EB397A">
              <w:rPr>
                <w:rFonts w:ascii="Arial" w:hAnsi="Arial" w:cs="Arial"/>
                <w:sz w:val="22"/>
                <w:szCs w:val="22"/>
                <w:highlight w:val="yellow"/>
              </w:rPr>
              <w:t>N</w:t>
            </w:r>
            <w:r w:rsidRPr="002F5298">
              <w:rPr>
                <w:rFonts w:ascii="Arial" w:hAnsi="Arial" w:cs="Arial"/>
                <w:sz w:val="22"/>
                <w:szCs w:val="22"/>
                <w:highlight w:val="yellow"/>
              </w:rPr>
              <w:t>ER’S NAME</w:t>
            </w:r>
          </w:p>
        </w:tc>
        <w:tc>
          <w:tcPr>
            <w:tcW w:w="4395" w:type="dxa"/>
          </w:tcPr>
          <w:p w:rsidR="00930500" w:rsidRPr="002F5298" w:rsidRDefault="00954928">
            <w:pPr>
              <w:rPr>
                <w:rFonts w:ascii="Arial" w:hAnsi="Arial" w:cs="Arial"/>
                <w:sz w:val="22"/>
                <w:szCs w:val="22"/>
              </w:rPr>
            </w:pPr>
            <w:r w:rsidRPr="002F5298">
              <w:rPr>
                <w:rFonts w:ascii="Arial" w:hAnsi="Arial" w:cs="Arial"/>
                <w:sz w:val="22"/>
                <w:szCs w:val="22"/>
              </w:rPr>
              <w:t>For the Constellation,</w:t>
            </w:r>
          </w:p>
          <w:p w:rsidR="00930500" w:rsidRPr="002F5298" w:rsidRDefault="00954928">
            <w:pPr>
              <w:rPr>
                <w:rFonts w:ascii="Arial" w:hAnsi="Arial" w:cs="Arial"/>
                <w:sz w:val="22"/>
                <w:szCs w:val="22"/>
              </w:rPr>
            </w:pPr>
            <w:r w:rsidRPr="002F5298">
              <w:rPr>
                <w:rFonts w:ascii="Arial" w:hAnsi="Arial" w:cs="Arial"/>
                <w:sz w:val="22"/>
                <w:szCs w:val="22"/>
              </w:rPr>
              <w:t>Marlou de Rouw</w:t>
            </w:r>
          </w:p>
          <w:p w:rsidR="00930500" w:rsidRPr="002F5298" w:rsidRDefault="00930500">
            <w:pPr>
              <w:rPr>
                <w:rFonts w:ascii="Arial" w:hAnsi="Arial" w:cs="Arial"/>
                <w:sz w:val="22"/>
                <w:szCs w:val="22"/>
              </w:rPr>
            </w:pPr>
          </w:p>
        </w:tc>
      </w:tr>
      <w:tr w:rsidR="00930500" w:rsidRPr="002F5298">
        <w:trPr>
          <w:trHeight w:val="740"/>
        </w:trPr>
        <w:tc>
          <w:tcPr>
            <w:tcW w:w="4905" w:type="dxa"/>
          </w:tcPr>
          <w:p w:rsidR="00930500" w:rsidRPr="002F5298" w:rsidRDefault="00930500">
            <w:pPr>
              <w:rPr>
                <w:rFonts w:ascii="Arial" w:hAnsi="Arial" w:cs="Arial"/>
                <w:sz w:val="22"/>
                <w:szCs w:val="22"/>
              </w:rPr>
            </w:pPr>
          </w:p>
        </w:tc>
        <w:tc>
          <w:tcPr>
            <w:tcW w:w="4395" w:type="dxa"/>
          </w:tcPr>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p w:rsidR="00930500" w:rsidRPr="002F5298" w:rsidRDefault="00930500">
            <w:pPr>
              <w:rPr>
                <w:rFonts w:ascii="Arial" w:hAnsi="Arial" w:cs="Arial"/>
                <w:sz w:val="22"/>
                <w:szCs w:val="22"/>
              </w:rPr>
            </w:pPr>
          </w:p>
        </w:tc>
      </w:tr>
      <w:tr w:rsidR="00930500" w:rsidRPr="002F5298">
        <w:trPr>
          <w:trHeight w:val="720"/>
        </w:trPr>
        <w:tc>
          <w:tcPr>
            <w:tcW w:w="4905" w:type="dxa"/>
          </w:tcPr>
          <w:p w:rsidR="00930500" w:rsidRPr="002F5298" w:rsidRDefault="00954928">
            <w:pPr>
              <w:rPr>
                <w:rFonts w:ascii="Arial" w:hAnsi="Arial" w:cs="Arial"/>
                <w:sz w:val="22"/>
                <w:szCs w:val="22"/>
              </w:rPr>
            </w:pPr>
            <w:r w:rsidRPr="002F5298">
              <w:rPr>
                <w:rFonts w:ascii="Arial" w:hAnsi="Arial" w:cs="Arial"/>
                <w:sz w:val="22"/>
                <w:szCs w:val="22"/>
                <w:highlight w:val="yellow"/>
              </w:rPr>
              <w:lastRenderedPageBreak/>
              <w:t>(TOWN)</w:t>
            </w:r>
            <w:r w:rsidRPr="002F5298">
              <w:rPr>
                <w:rFonts w:ascii="Arial" w:hAnsi="Arial" w:cs="Arial"/>
                <w:sz w:val="22"/>
                <w:szCs w:val="22"/>
                <w:highlight w:val="yellow"/>
              </w:rPr>
              <w:t xml:space="preserve">, </w:t>
            </w:r>
            <w:r w:rsidRPr="002F5298">
              <w:rPr>
                <w:rFonts w:ascii="Arial" w:hAnsi="Arial" w:cs="Arial"/>
                <w:sz w:val="22"/>
                <w:szCs w:val="22"/>
                <w:highlight w:val="yellow"/>
              </w:rPr>
              <w:t xml:space="preserve"> (DATE) </w:t>
            </w:r>
          </w:p>
        </w:tc>
        <w:tc>
          <w:tcPr>
            <w:tcW w:w="4395" w:type="dxa"/>
          </w:tcPr>
          <w:p w:rsidR="00930500" w:rsidRPr="002F5298" w:rsidRDefault="00954928">
            <w:pPr>
              <w:rPr>
                <w:rFonts w:ascii="Arial" w:hAnsi="Arial" w:cs="Arial"/>
                <w:sz w:val="22"/>
                <w:szCs w:val="22"/>
              </w:rPr>
            </w:pPr>
            <w:r w:rsidRPr="002F5298">
              <w:rPr>
                <w:rFonts w:ascii="Arial" w:hAnsi="Arial" w:cs="Arial"/>
                <w:sz w:val="22"/>
                <w:szCs w:val="22"/>
                <w:highlight w:val="yellow"/>
              </w:rPr>
              <w:t xml:space="preserve">(TOWN),  (DATE) </w:t>
            </w:r>
          </w:p>
        </w:tc>
      </w:tr>
    </w:tbl>
    <w:p w:rsidR="00930500" w:rsidRPr="002F5298" w:rsidRDefault="00930500">
      <w:pPr>
        <w:ind w:left="180"/>
        <w:rPr>
          <w:rFonts w:ascii="Arial" w:hAnsi="Arial" w:cs="Arial"/>
          <w:sz w:val="22"/>
          <w:szCs w:val="22"/>
        </w:rPr>
      </w:pPr>
    </w:p>
    <w:sectPr w:rsidR="00930500" w:rsidRPr="002F5298">
      <w:headerReference w:type="default" r:id="rId15"/>
      <w:footerReference w:type="default" r:id="rId16"/>
      <w:pgSz w:w="11907"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28" w:rsidRDefault="00954928">
      <w:r>
        <w:separator/>
      </w:r>
    </w:p>
  </w:endnote>
  <w:endnote w:type="continuationSeparator" w:id="0">
    <w:p w:rsidR="00954928" w:rsidRDefault="009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00" w:rsidRDefault="00930500">
    <w:pPr>
      <w:tabs>
        <w:tab w:val="center" w:pos="4153"/>
        <w:tab w:val="right" w:pos="8306"/>
      </w:tabs>
      <w:spacing w:after="49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28" w:rsidRDefault="00954928">
      <w:r>
        <w:separator/>
      </w:r>
    </w:p>
  </w:footnote>
  <w:footnote w:type="continuationSeparator" w:id="0">
    <w:p w:rsidR="00954928" w:rsidRDefault="0095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00" w:rsidRDefault="00930500">
    <w:pPr>
      <w:tabs>
        <w:tab w:val="center" w:pos="4153"/>
        <w:tab w:val="right" w:pos="8306"/>
      </w:tabs>
      <w:spacing w:before="540"/>
      <w:ind w:left="-1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6739"/>
    <w:multiLevelType w:val="multilevel"/>
    <w:tmpl w:val="84B81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61798B"/>
    <w:multiLevelType w:val="multilevel"/>
    <w:tmpl w:val="520869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249019F"/>
    <w:multiLevelType w:val="multilevel"/>
    <w:tmpl w:val="B56208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2F834EB"/>
    <w:multiLevelType w:val="multilevel"/>
    <w:tmpl w:val="962A46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BD117FD"/>
    <w:multiLevelType w:val="multilevel"/>
    <w:tmpl w:val="DFBE3B0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72DF31BD"/>
    <w:multiLevelType w:val="multilevel"/>
    <w:tmpl w:val="A4142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0500"/>
    <w:rsid w:val="002F5298"/>
    <w:rsid w:val="005A788B"/>
    <w:rsid w:val="006455F2"/>
    <w:rsid w:val="00930500"/>
    <w:rsid w:val="00954928"/>
    <w:rsid w:val="009F46F7"/>
    <w:rsid w:val="00E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line="276" w:lineRule="auto"/>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line="276" w:lineRule="auto"/>
      <w:ind w:left="1440"/>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line="276" w:lineRule="auto"/>
      <w:ind w:left="2880"/>
      <w:outlineLvl w:val="4"/>
    </w:pPr>
    <w:rPr>
      <w:rFonts w:ascii="Cambria" w:eastAsia="Cambria" w:hAnsi="Cambria" w:cs="Cambria"/>
      <w:color w:val="243F60"/>
      <w:sz w:val="22"/>
      <w:szCs w:val="22"/>
    </w:rPr>
  </w:style>
  <w:style w:type="paragraph" w:styleId="Heading6">
    <w:name w:val="heading 6"/>
    <w:basedOn w:val="Normal"/>
    <w:next w:val="Normal"/>
    <w:pPr>
      <w:keepNext/>
      <w:keepLines/>
      <w:spacing w:before="200" w:line="276" w:lineRule="auto"/>
      <w:ind w:left="3600"/>
      <w:outlineLvl w:val="5"/>
    </w:pPr>
    <w:rPr>
      <w:rFonts w:ascii="Cambria" w:eastAsia="Cambria" w:hAnsi="Cambria" w:cs="Cambria"/>
      <w:i/>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2F5298"/>
    <w:rPr>
      <w:rFonts w:ascii="Tahoma" w:hAnsi="Tahoma" w:cs="Tahoma"/>
      <w:sz w:val="16"/>
      <w:szCs w:val="16"/>
    </w:rPr>
  </w:style>
  <w:style w:type="character" w:customStyle="1" w:styleId="BalloonTextChar">
    <w:name w:val="Balloon Text Char"/>
    <w:basedOn w:val="DefaultParagraphFont"/>
    <w:link w:val="BalloonText"/>
    <w:uiPriority w:val="99"/>
    <w:semiHidden/>
    <w:rsid w:val="002F5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line="276" w:lineRule="auto"/>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line="276" w:lineRule="auto"/>
      <w:ind w:left="1440"/>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line="276" w:lineRule="auto"/>
      <w:ind w:left="2880"/>
      <w:outlineLvl w:val="4"/>
    </w:pPr>
    <w:rPr>
      <w:rFonts w:ascii="Cambria" w:eastAsia="Cambria" w:hAnsi="Cambria" w:cs="Cambria"/>
      <w:color w:val="243F60"/>
      <w:sz w:val="22"/>
      <w:szCs w:val="22"/>
    </w:rPr>
  </w:style>
  <w:style w:type="paragraph" w:styleId="Heading6">
    <w:name w:val="heading 6"/>
    <w:basedOn w:val="Normal"/>
    <w:next w:val="Normal"/>
    <w:pPr>
      <w:keepNext/>
      <w:keepLines/>
      <w:spacing w:before="200" w:line="276" w:lineRule="auto"/>
      <w:ind w:left="3600"/>
      <w:outlineLvl w:val="5"/>
    </w:pPr>
    <w:rPr>
      <w:rFonts w:ascii="Cambria" w:eastAsia="Cambria" w:hAnsi="Cambria" w:cs="Cambria"/>
      <w:i/>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2F5298"/>
    <w:rPr>
      <w:rFonts w:ascii="Tahoma" w:hAnsi="Tahoma" w:cs="Tahoma"/>
      <w:sz w:val="16"/>
      <w:szCs w:val="16"/>
    </w:rPr>
  </w:style>
  <w:style w:type="character" w:customStyle="1" w:styleId="BalloonTextChar">
    <w:name w:val="Balloon Text Char"/>
    <w:basedOn w:val="DefaultParagraphFont"/>
    <w:link w:val="BalloonText"/>
    <w:uiPriority w:val="99"/>
    <w:semiHidden/>
    <w:rsid w:val="002F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erouwm@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rouwm@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rouw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lou@communitylifecompetence.org" TargetMode="External"/><Relationship Id="rId4" Type="http://schemas.openxmlformats.org/officeDocument/2006/relationships/settings" Target="settings.xml"/><Relationship Id="rId9" Type="http://schemas.openxmlformats.org/officeDocument/2006/relationships/hyperlink" Target="mailto:marlou@communitylifecompetence.org" TargetMode="External"/><Relationship Id="rId14" Type="http://schemas.openxmlformats.org/officeDocument/2006/relationships/hyperlink" Target="mailto:derouw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Celicia</dc:creator>
  <cp:lastModifiedBy>Celicia Theys</cp:lastModifiedBy>
  <cp:revision>5</cp:revision>
  <dcterms:created xsi:type="dcterms:W3CDTF">2016-06-13T11:00:00Z</dcterms:created>
  <dcterms:modified xsi:type="dcterms:W3CDTF">2016-06-13T11:01:00Z</dcterms:modified>
</cp:coreProperties>
</file>